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E6" w:rsidRPr="00C72295" w:rsidRDefault="004E55E6" w:rsidP="0097211A">
      <w:pPr>
        <w:ind w:firstLine="5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72295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«Почему ребенок плохо говорит?»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>В последнее время логопедами, неврологами и педиатрами отмечается стремительный рост патологии в речевом развитии детей дошкольного возраста.  Все меньше можно встретить детишек, речь которых развивается без нарушений.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>Многие родители задаются вопросом «Почему ребенок плохо говорит?»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 xml:space="preserve">Однозначного ответа на этот злободневный вопрос нет. Причины этого явления можно найти и в с каждым годом ухудшающейся экологической обстановке, а также в том, что многие мамы часто </w:t>
      </w:r>
      <w:proofErr w:type="gramStart"/>
      <w:r w:rsidRPr="00C72295">
        <w:rPr>
          <w:rFonts w:ascii="Times New Roman" w:hAnsi="Times New Roman" w:cs="Times New Roman"/>
          <w:sz w:val="26"/>
          <w:szCs w:val="26"/>
          <w:lang w:eastAsia="ru-RU"/>
        </w:rPr>
        <w:t>бывают</w:t>
      </w:r>
      <w:proofErr w:type="gramEnd"/>
      <w:r w:rsidRPr="00C72295">
        <w:rPr>
          <w:rFonts w:ascii="Times New Roman" w:hAnsi="Times New Roman" w:cs="Times New Roman"/>
          <w:sz w:val="26"/>
          <w:szCs w:val="26"/>
          <w:lang w:eastAsia="ru-RU"/>
        </w:rPr>
        <w:t xml:space="preserve"> не готовы к появлению ребенка и не знают или не хотят знать, как заниматься с ребенком. Кроме того, на нарушение речевого развития оказывают влияние многочисленные осложнения беременности.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>Но самая главная причина того, что ребенок плохо говорит, заключается в том, что родители, уделяющие должное внимание развитию речи своих детей, встречаются все реже, да и уровень подготовки воспитателей в детских дошкольных учреждениях, где большую часть времени проводит ребенок, и их отношение к своему труду не позволяют ребенку использовать заложенный в нем от рождения потенциал для развития речевой функции.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 xml:space="preserve">В норме первые слова дети должны начинать произносить к моменту исполнения им одного годика. Но некоторые детки начинают это делать чуть раньше, а некоторые чуть позже. Прекрасно, если годовалый малыш уже умеет говорить около 8-10 слов.  В два года ребенок уже должен составлять предложения из 2-3 слов, а словарный запас его уже должен составлять 200-300 слов.  В три года словарный запас ребенка увеличивает </w:t>
      </w:r>
      <w:proofErr w:type="gramStart"/>
      <w:r w:rsidRPr="00C72295">
        <w:rPr>
          <w:rFonts w:ascii="Times New Roman" w:hAnsi="Times New Roman" w:cs="Times New Roman"/>
          <w:sz w:val="26"/>
          <w:szCs w:val="26"/>
          <w:lang w:eastAsia="ru-RU"/>
        </w:rPr>
        <w:t>аж</w:t>
      </w:r>
      <w:proofErr w:type="gramEnd"/>
      <w:r w:rsidRPr="00C72295">
        <w:rPr>
          <w:rFonts w:ascii="Times New Roman" w:hAnsi="Times New Roman" w:cs="Times New Roman"/>
          <w:sz w:val="26"/>
          <w:szCs w:val="26"/>
          <w:lang w:eastAsia="ru-RU"/>
        </w:rPr>
        <w:t xml:space="preserve"> до 1000 слов.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 xml:space="preserve">Особенности развития речи у мамы или папы ребенка, как правило, передаются по наследству. </w:t>
      </w:r>
      <w:r w:rsidR="0097211A">
        <w:rPr>
          <w:rFonts w:ascii="Times New Roman" w:hAnsi="Times New Roman" w:cs="Times New Roman"/>
          <w:sz w:val="26"/>
          <w:szCs w:val="26"/>
          <w:lang w:eastAsia="ru-RU"/>
        </w:rPr>
        <w:t xml:space="preserve">Спросите </w:t>
      </w:r>
      <w:r w:rsidRPr="00C72295">
        <w:rPr>
          <w:rFonts w:ascii="Times New Roman" w:hAnsi="Times New Roman" w:cs="Times New Roman"/>
          <w:sz w:val="26"/>
          <w:szCs w:val="26"/>
          <w:lang w:eastAsia="ru-RU"/>
        </w:rPr>
        <w:t>своих родителей</w:t>
      </w:r>
      <w:r w:rsidR="0097211A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Pr="00C72295">
        <w:rPr>
          <w:rFonts w:ascii="Times New Roman" w:hAnsi="Times New Roman" w:cs="Times New Roman"/>
          <w:sz w:val="26"/>
          <w:szCs w:val="26"/>
          <w:lang w:eastAsia="ru-RU"/>
        </w:rPr>
        <w:t xml:space="preserve"> как у вас в детстве развивалась речь, не было ли каких-либо отклонений. Тогда, возможно, вы сможете найти причину того, почему ребенок плохо говорит. Большинство детишек рано начинают понимать речь, т.е. у них активно растет пассивный словарный запас, но применять его на практике начинают позднее, в связи с тем, что их мышцы языка и рта еще не развились в достаточной мере, чтобы произносить слова (они просто настроены на более медленное развитие). Говорить раньше, как правило, начинают девочки.  Вероятнее всего, это можно объяснить гендерными (половыми) различиями, а может и тем, что большинство мальчиков рождается более крупными, а, следовательно, они более расположены к травмам и гипоксии во время родов. Отсюда могут быть и задержки в речевом развитии.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 xml:space="preserve">Одно из </w:t>
      </w:r>
      <w:proofErr w:type="gramStart"/>
      <w:r w:rsidRPr="00C72295">
        <w:rPr>
          <w:rFonts w:ascii="Times New Roman" w:hAnsi="Times New Roman" w:cs="Times New Roman"/>
          <w:sz w:val="26"/>
          <w:szCs w:val="26"/>
          <w:lang w:eastAsia="ru-RU"/>
        </w:rPr>
        <w:t>важных значений</w:t>
      </w:r>
      <w:proofErr w:type="gramEnd"/>
      <w:r w:rsidRPr="00C72295">
        <w:rPr>
          <w:rFonts w:ascii="Times New Roman" w:hAnsi="Times New Roman" w:cs="Times New Roman"/>
          <w:sz w:val="26"/>
          <w:szCs w:val="26"/>
          <w:lang w:eastAsia="ru-RU"/>
        </w:rPr>
        <w:t xml:space="preserve"> имеет тот факт с кем и где проводит большую часть времени ребенок. Общение со сверстниками хорошо стимулирует речевое развитие. Поэтому детки, посещающие детский сад, говорить начинают раньше, чем дети, воспитывающиеся в домашних условиях.  Это обусловлено тем, что в детском саду просьбы и желания воспитатель или няня понимает значительно хуже, чем близкие ребенку люди. Поэтому ребенку приходится оттачивать день ото дня свой речевой аппарат, чтобы быть понятым окружающими.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Если ребенок плохо говорит, но при этом видно, что он понимает, когда к нему обращаются с просьбами типа «Скажи до свидания», «Пойдем гулять», «Подай мне игрушку», «Не трогай!», то поводов для беспокойства нет. Ребенок пока только осваивает речь и накапливает словарный запас, но еще не готов произносить слова. В случае же, когда в два года ребенок совершенно не говорит или в 3-4-летнем возрасте разговаривает так, его невозможно понять, то, конечно, необходимо принимать меры для  стимулирования нормального развития его речи.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>Нередко, речь современных детей задерживается в своем развитии, бывает нечеткой, многие дети переставляют слоги или нечетко произносят слова (дизартрия). У многих детей дизартрия сохраняется вплоть до поступления в школу. Сегодня мнение о том, с какого возраста необходимы занятия с логопедом для ребенка с дизартрией. Если раньше считалось, что это нужно делать после 5 лет, то сегодня эта возрастная планка сдвинулась до возраста 3 лет.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>Основные признаки, которые должны вызвать беспокойства родителей в отношении развития его речи:</w:t>
      </w:r>
    </w:p>
    <w:p w:rsidR="004E55E6" w:rsidRPr="00C72295" w:rsidRDefault="004E55E6" w:rsidP="0097211A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>отсутствие речи или слишком бедный словарный запас,</w:t>
      </w:r>
    </w:p>
    <w:p w:rsidR="004E55E6" w:rsidRPr="00C72295" w:rsidRDefault="004E55E6" w:rsidP="0097211A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>у ребенка возникают трудности при  объединении предметов в одну группу по обобщающему признаку и их названии (например, овощи, деревья, одежда и т.п.)</w:t>
      </w:r>
    </w:p>
    <w:p w:rsidR="004E55E6" w:rsidRPr="00C72295" w:rsidRDefault="004E55E6" w:rsidP="0097211A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72295">
        <w:rPr>
          <w:rFonts w:ascii="Times New Roman" w:hAnsi="Times New Roman" w:cs="Times New Roman"/>
          <w:sz w:val="26"/>
          <w:szCs w:val="26"/>
          <w:lang w:eastAsia="ru-RU"/>
        </w:rPr>
        <w:t>ребенок затрудняется в замене слова синонимом, например, «глядеть – смотреть», или подобрать к слову его антоним, например, «смеяться – плакать», «холодный – горячий»</w:t>
      </w:r>
      <w:proofErr w:type="gramEnd"/>
    </w:p>
    <w:p w:rsidR="004E55E6" w:rsidRPr="00C72295" w:rsidRDefault="004E55E6" w:rsidP="0097211A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>с ребенком трудно устанавливается эмоциональный контакт</w:t>
      </w:r>
    </w:p>
    <w:p w:rsidR="004E55E6" w:rsidRPr="00C72295" w:rsidRDefault="004E55E6" w:rsidP="0097211A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>ребенок не проявляет активности при общении</w:t>
      </w:r>
    </w:p>
    <w:p w:rsidR="004E55E6" w:rsidRPr="00C72295" w:rsidRDefault="004E55E6" w:rsidP="0097211A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>ребенок не способен связно описать произошедшие события</w:t>
      </w:r>
    </w:p>
    <w:p w:rsidR="004E55E6" w:rsidRPr="00C72295" w:rsidRDefault="004E55E6" w:rsidP="0097211A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>ребенок неверно произносит отдельные звуки и переставляет слоги в словах.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>Если вы обнаружили у своего ребенка описанные выше признаки, то есть повод обратиться к специалистам по развитию речи.</w:t>
      </w:r>
    </w:p>
    <w:p w:rsidR="004E55E6" w:rsidRPr="00C72295" w:rsidRDefault="004E55E6" w:rsidP="0097211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>Специалисты смогут помочь вам</w:t>
      </w:r>
      <w:r w:rsidRPr="00C7229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:</w:t>
      </w:r>
    </w:p>
    <w:p w:rsidR="004E55E6" w:rsidRPr="00C72295" w:rsidRDefault="004E55E6" w:rsidP="0097211A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>Найти причины нарушений развития речи  </w:t>
      </w:r>
    </w:p>
    <w:p w:rsidR="004E55E6" w:rsidRPr="00C72295" w:rsidRDefault="004E55E6" w:rsidP="0097211A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>Определить круг учебных материалов, которые могут быть вами использованы для улучшения речи ребенка</w:t>
      </w:r>
    </w:p>
    <w:p w:rsidR="004E55E6" w:rsidRPr="00C72295" w:rsidRDefault="004E55E6" w:rsidP="0097211A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>установить регулярность и последовательность занятий, их временную протяженность и то, как их можно сочетать с обычными моментами повседневной жизни</w:t>
      </w:r>
    </w:p>
    <w:p w:rsidR="004E55E6" w:rsidRPr="00C72295" w:rsidRDefault="004E55E6" w:rsidP="0097211A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 xml:space="preserve">выбрать материал по развитию  других познавательных процессов, влияющих в свою очередь на развитие речи, таких как память, мышление, внимание, а также мелкой моторики (например, мозаику, </w:t>
      </w:r>
      <w:proofErr w:type="spellStart"/>
      <w:r w:rsidRPr="00C72295">
        <w:rPr>
          <w:rFonts w:ascii="Times New Roman" w:hAnsi="Times New Roman" w:cs="Times New Roman"/>
          <w:sz w:val="26"/>
          <w:szCs w:val="26"/>
          <w:lang w:eastAsia="ru-RU"/>
        </w:rPr>
        <w:t>пазлы</w:t>
      </w:r>
      <w:proofErr w:type="spellEnd"/>
      <w:r w:rsidRPr="00C72295">
        <w:rPr>
          <w:rFonts w:ascii="Times New Roman" w:hAnsi="Times New Roman" w:cs="Times New Roman"/>
          <w:sz w:val="26"/>
          <w:szCs w:val="26"/>
          <w:lang w:eastAsia="ru-RU"/>
        </w:rPr>
        <w:t>, сборные игрушки, лото и проч.)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 xml:space="preserve"> Отличающиеся степенью тяжести речевые отклонения  дошкольника могут быть следствием многих причин, имеющих как биологическую природу, так социальную, оказывающих влияние на ребенка, начиная с внутриутробного </w:t>
      </w:r>
      <w:r w:rsidRPr="00C7229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периода и до окончания дошкольного возраста. Отставание в речевом развитии характеризуются определенными механизмами образования.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>Выделяют органические и функциональные нарушения.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>Нарушения органического характера связаны с поражением различных отделов головного мозга и других биологических систем организма и обусловливаются недостаточным уровнем зрелости коры головного мозга и отклонениями в строении и координации дыхательных и голосовых систем и артикуляционного аппарата.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>Причины органических нарушений связывают с травмами, генетическими заболеваниями, интоксикациями, сосудистыми заболеваниями.  </w:t>
      </w:r>
    </w:p>
    <w:p w:rsidR="004E55E6" w:rsidRPr="00C72295" w:rsidRDefault="004E55E6" w:rsidP="0097211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 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 xml:space="preserve">Функциональные нарушения появляются под действием социальных причин, таких как педагогическая запущенность, психические заболевания, стрессы, социальная и эмоциональная </w:t>
      </w:r>
      <w:proofErr w:type="spellStart"/>
      <w:r w:rsidRPr="00C72295">
        <w:rPr>
          <w:rFonts w:ascii="Times New Roman" w:hAnsi="Times New Roman" w:cs="Times New Roman"/>
          <w:sz w:val="26"/>
          <w:szCs w:val="26"/>
          <w:lang w:eastAsia="ru-RU"/>
        </w:rPr>
        <w:t>депривация</w:t>
      </w:r>
      <w:proofErr w:type="spellEnd"/>
      <w:r w:rsidRPr="00C72295">
        <w:rPr>
          <w:rFonts w:ascii="Times New Roman" w:hAnsi="Times New Roman" w:cs="Times New Roman"/>
          <w:sz w:val="26"/>
          <w:szCs w:val="26"/>
          <w:lang w:eastAsia="ru-RU"/>
        </w:rPr>
        <w:t>, возникающая при отсутствии нормального речевого и эмоционального общения со значимыми взрослыми.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 xml:space="preserve">Определение причин того, почему ребенок плохо говорит – самый первый этап в работе логопеда, дефектолога или психолога. </w:t>
      </w:r>
      <w:proofErr w:type="gramStart"/>
      <w:r w:rsidRPr="00C72295">
        <w:rPr>
          <w:rFonts w:ascii="Times New Roman" w:hAnsi="Times New Roman" w:cs="Times New Roman"/>
          <w:sz w:val="26"/>
          <w:szCs w:val="26"/>
          <w:lang w:eastAsia="ru-RU"/>
        </w:rPr>
        <w:t>На этом же этапе специалист собирает сведения о развитии ребенка, начиная с внутриутробного развития и до настоящего времени, о его здоровье, перенесенных заболеваниях, узнает о том, как воспитывается ребенок, в какой обстановке он живет, кто занимается его воспитанием, каковы особенности поведения данного ребенка в семье и в детском саду (ели он его посещает).  </w:t>
      </w:r>
      <w:proofErr w:type="gramEnd"/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>На следующем этапе специалист разрабатывает индивидуальную коррекционную программу для ребенка, направленную на ликвидацию речевых нарушений.  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>Но не стоит всецело полагаться на работу специалистов. Родители также регулярно должны заниматься с ребенком и уделять ему достаточно внимания.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> Чтобы избавиться от проблемы, связанной с тем, что ваш ребенок плохо говорит, еще с младенчества нужно постоянно вести с ним разговор (иногда даже односторонний), несмотря на то, что вам кажется, что ребенок не реагирует на вашу речь.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>Четко и спокойно называйте ему все предметы, указывая на них. Необходимо повторять это несколько раз.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>Никогда не позволяйте себе разговаривать с вашим чадом на детском языке, искажая слова, неправильно называя буквы и т.п. Такая речь может только запутать малыша и будет оказывать только отрицательное влияние на его речевое развитие.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 xml:space="preserve">Разговаривайте с вашим ребенком всегда, независимо от ваших занятий. На прогулке рассказывайте ему обо всем, что вас окружает: цветах, деревьях, машинах, зданиях, детях и т.д. При переодевании малыша называйте ему его части тела, элементы одежды. Садясь за стол, говорите ему о посуде, столовых прибора, </w:t>
      </w:r>
      <w:proofErr w:type="gramStart"/>
      <w:r w:rsidRPr="00C72295">
        <w:rPr>
          <w:rFonts w:ascii="Times New Roman" w:hAnsi="Times New Roman" w:cs="Times New Roman"/>
          <w:sz w:val="26"/>
          <w:szCs w:val="26"/>
          <w:lang w:eastAsia="ru-RU"/>
        </w:rPr>
        <w:t>объясняйте для чего они предназначены</w:t>
      </w:r>
      <w:proofErr w:type="gramEnd"/>
      <w:r w:rsidRPr="00C7229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Обязательно читайте вместе с ребенком книги с картинками, объясняйте, что изображено в книге. Находите знакомые крохе предметы на картинках и объясняйте значение новых.  Сначала читайте достаточно простые книжки и запоминающиеся легко стихотворения. Причем делать это необходимо по несколько раз – малышам это особенно нравится. Не нужно торопиться переходить на более сложные книжки, они должны соответствовать возрасту ребенка.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>Не забывайте петь ребенку песни. Они могут быть любыми от простых детских до русских народных. Повторяйте их достаточно часть. Ребенок даже может танцевать под них или просто хлопать в ладоши. Это хорошо пополнит его словарный запас, да к тому же еще разовьет слух и чувство ритма.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 xml:space="preserve">Любые попытки крохи </w:t>
      </w:r>
      <w:proofErr w:type="gramStart"/>
      <w:r w:rsidRPr="00C72295">
        <w:rPr>
          <w:rFonts w:ascii="Times New Roman" w:hAnsi="Times New Roman" w:cs="Times New Roman"/>
          <w:sz w:val="26"/>
          <w:szCs w:val="26"/>
          <w:lang w:eastAsia="ru-RU"/>
        </w:rPr>
        <w:t>говорить самостоятельно необходимо поощрять</w:t>
      </w:r>
      <w:proofErr w:type="gramEnd"/>
      <w:r w:rsidRPr="00C72295">
        <w:rPr>
          <w:rFonts w:ascii="Times New Roman" w:hAnsi="Times New Roman" w:cs="Times New Roman"/>
          <w:sz w:val="26"/>
          <w:szCs w:val="26"/>
          <w:lang w:eastAsia="ru-RU"/>
        </w:rPr>
        <w:t>, несмотря на то, что пока еще ребенок плохо говорит. Но со временем вы сможете ее понять. А сначала просто попытайтесь угадать желания ребенка по каким-нибудь другим признакам или задавая наводящие вопросы. Когда вы научитесь понимать ребенка, то после его высказывания, обязательно повторите четко правильно и ясно все, что он сказал.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295">
        <w:rPr>
          <w:rFonts w:ascii="Times New Roman" w:hAnsi="Times New Roman" w:cs="Times New Roman"/>
          <w:sz w:val="26"/>
          <w:szCs w:val="26"/>
          <w:lang w:eastAsia="ru-RU"/>
        </w:rPr>
        <w:t>Соблюдая эти нехитрые правила с раннего возраста ребенка, вы сможете избежать проблемы, что ваш ребенок плохо говорит.</w:t>
      </w:r>
    </w:p>
    <w:p w:rsidR="004E55E6" w:rsidRPr="00C72295" w:rsidRDefault="004E55E6" w:rsidP="0097211A">
      <w:pPr>
        <w:pStyle w:val="a3"/>
        <w:shd w:val="clear" w:color="auto" w:fill="FCF9F0"/>
        <w:spacing w:before="0" w:beforeAutospacing="0" w:after="168" w:afterAutospacing="0"/>
        <w:ind w:firstLine="540"/>
        <w:jc w:val="both"/>
        <w:rPr>
          <w:sz w:val="26"/>
          <w:szCs w:val="26"/>
        </w:rPr>
      </w:pPr>
      <w:r w:rsidRPr="00C72295">
        <w:rPr>
          <w:sz w:val="26"/>
          <w:szCs w:val="26"/>
        </w:rPr>
        <w:t>Если у ребенка нет неврологических серьезных повреждений (вы не наблюдаетесь с рождения у невролога), то у ребенка все наладится со временем.</w:t>
      </w:r>
    </w:p>
    <w:p w:rsidR="004E55E6" w:rsidRPr="00C72295" w:rsidRDefault="004E55E6" w:rsidP="0097211A">
      <w:pPr>
        <w:pStyle w:val="a3"/>
        <w:shd w:val="clear" w:color="auto" w:fill="FCF9F0"/>
        <w:spacing w:before="0" w:beforeAutospacing="0" w:after="168" w:afterAutospacing="0"/>
        <w:ind w:firstLine="540"/>
        <w:jc w:val="both"/>
        <w:rPr>
          <w:sz w:val="26"/>
          <w:szCs w:val="26"/>
        </w:rPr>
      </w:pPr>
      <w:r w:rsidRPr="00C72295">
        <w:rPr>
          <w:sz w:val="26"/>
          <w:szCs w:val="26"/>
        </w:rPr>
        <w:t>Нужно постоянно разговаривать с ребенком - называть предметы, действия. Спрашивать его о чем то и дождаться ответа. Самому подсказать - если неправильно сказал. Не ругать за неправильное произношение.</w:t>
      </w:r>
    </w:p>
    <w:p w:rsidR="004E55E6" w:rsidRPr="00C72295" w:rsidRDefault="004E55E6" w:rsidP="0097211A">
      <w:pPr>
        <w:pStyle w:val="a3"/>
        <w:shd w:val="clear" w:color="auto" w:fill="FCF9F0"/>
        <w:spacing w:before="0" w:beforeAutospacing="0" w:after="168" w:afterAutospacing="0"/>
        <w:ind w:firstLine="540"/>
        <w:jc w:val="both"/>
        <w:rPr>
          <w:sz w:val="26"/>
          <w:szCs w:val="26"/>
        </w:rPr>
      </w:pPr>
      <w:r w:rsidRPr="00C72295">
        <w:rPr>
          <w:sz w:val="26"/>
          <w:szCs w:val="26"/>
        </w:rPr>
        <w:t xml:space="preserve">Не поддавайтесь на детскую уловку - типа "вы сами </w:t>
      </w:r>
      <w:proofErr w:type="gramStart"/>
      <w:r w:rsidRPr="00C72295">
        <w:rPr>
          <w:sz w:val="26"/>
          <w:szCs w:val="26"/>
        </w:rPr>
        <w:t>догадайтесь</w:t>
      </w:r>
      <w:proofErr w:type="gramEnd"/>
      <w:r w:rsidRPr="00C72295">
        <w:rPr>
          <w:sz w:val="26"/>
          <w:szCs w:val="26"/>
        </w:rPr>
        <w:t xml:space="preserve"> что я хочу?". Сделайте вид, что не понимаете его. Пусть объяснит, попытается сказать что надо. Так у него будет развиваться потребность - сказать правильно. Что бы его поняли. Только обучать ребенка надо, когда он в хорошем настроении. Если </w:t>
      </w:r>
      <w:proofErr w:type="gramStart"/>
      <w:r w:rsidRPr="00C72295">
        <w:rPr>
          <w:sz w:val="26"/>
          <w:szCs w:val="26"/>
        </w:rPr>
        <w:t>болен</w:t>
      </w:r>
      <w:proofErr w:type="gramEnd"/>
      <w:r w:rsidRPr="00C72295">
        <w:rPr>
          <w:sz w:val="26"/>
          <w:szCs w:val="26"/>
        </w:rPr>
        <w:t xml:space="preserve">, капризничает - ничего хорошего не получится. Только сами будете </w:t>
      </w:r>
      <w:proofErr w:type="gramStart"/>
      <w:r w:rsidRPr="00C72295">
        <w:rPr>
          <w:sz w:val="26"/>
          <w:szCs w:val="26"/>
        </w:rPr>
        <w:t>нервничать</w:t>
      </w:r>
      <w:proofErr w:type="gramEnd"/>
      <w:r w:rsidRPr="00C72295">
        <w:rPr>
          <w:sz w:val="26"/>
          <w:szCs w:val="26"/>
        </w:rPr>
        <w:t xml:space="preserve"> и ребенок будет психовать.</w:t>
      </w:r>
    </w:p>
    <w:p w:rsidR="004E55E6" w:rsidRPr="00C72295" w:rsidRDefault="0054260E" w:rsidP="0097211A">
      <w:pPr>
        <w:pStyle w:val="a3"/>
        <w:shd w:val="clear" w:color="auto" w:fill="FCF9F0"/>
        <w:spacing w:before="0" w:beforeAutospacing="0" w:after="168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вообще, </w:t>
      </w:r>
      <w:r w:rsidR="004E55E6" w:rsidRPr="00C72295">
        <w:rPr>
          <w:sz w:val="26"/>
          <w:szCs w:val="26"/>
        </w:rPr>
        <w:t xml:space="preserve"> правильная речь - дело времени. Если нужно - отведите на консультацию к логопеду. Он </w:t>
      </w:r>
      <w:proofErr w:type="gramStart"/>
      <w:r w:rsidR="004E55E6" w:rsidRPr="00C72295">
        <w:rPr>
          <w:sz w:val="26"/>
          <w:szCs w:val="26"/>
        </w:rPr>
        <w:t>скажет</w:t>
      </w:r>
      <w:proofErr w:type="gramEnd"/>
      <w:r w:rsidR="004E55E6" w:rsidRPr="00C72295">
        <w:rPr>
          <w:sz w:val="26"/>
          <w:szCs w:val="26"/>
        </w:rPr>
        <w:t xml:space="preserve"> когда лучше начинать их ставить и  поставит все звуки правильно. </w:t>
      </w:r>
    </w:p>
    <w:p w:rsidR="004E55E6" w:rsidRPr="00C72295" w:rsidRDefault="004E55E6" w:rsidP="0097211A">
      <w:pPr>
        <w:shd w:val="clear" w:color="auto" w:fill="FFFFFF"/>
        <w:spacing w:after="168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E55E6" w:rsidRPr="00C72295" w:rsidRDefault="004E55E6" w:rsidP="0097211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E55E6" w:rsidRPr="00C72295" w:rsidSect="00C722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058"/>
    <w:multiLevelType w:val="multilevel"/>
    <w:tmpl w:val="20C6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4CA3C51"/>
    <w:multiLevelType w:val="multilevel"/>
    <w:tmpl w:val="85C0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ADA"/>
    <w:rsid w:val="00010916"/>
    <w:rsid w:val="000C54CF"/>
    <w:rsid w:val="00112ADA"/>
    <w:rsid w:val="00142E90"/>
    <w:rsid w:val="00157F5D"/>
    <w:rsid w:val="001E0A5E"/>
    <w:rsid w:val="002D6EA9"/>
    <w:rsid w:val="00342664"/>
    <w:rsid w:val="003D5E01"/>
    <w:rsid w:val="003E02E9"/>
    <w:rsid w:val="003F7E1B"/>
    <w:rsid w:val="004617A8"/>
    <w:rsid w:val="004B29E4"/>
    <w:rsid w:val="004E55E6"/>
    <w:rsid w:val="004F20A4"/>
    <w:rsid w:val="005117DC"/>
    <w:rsid w:val="0054260E"/>
    <w:rsid w:val="00587C40"/>
    <w:rsid w:val="00607DB3"/>
    <w:rsid w:val="00611F7A"/>
    <w:rsid w:val="006469C6"/>
    <w:rsid w:val="00665C13"/>
    <w:rsid w:val="006B2676"/>
    <w:rsid w:val="006E4BF4"/>
    <w:rsid w:val="0070073E"/>
    <w:rsid w:val="00746252"/>
    <w:rsid w:val="008C6F33"/>
    <w:rsid w:val="008E460B"/>
    <w:rsid w:val="00913B6C"/>
    <w:rsid w:val="009665B9"/>
    <w:rsid w:val="0097211A"/>
    <w:rsid w:val="009F2231"/>
    <w:rsid w:val="00A17337"/>
    <w:rsid w:val="00A53714"/>
    <w:rsid w:val="00AD776E"/>
    <w:rsid w:val="00C05990"/>
    <w:rsid w:val="00C72295"/>
    <w:rsid w:val="00CB3848"/>
    <w:rsid w:val="00DE281A"/>
    <w:rsid w:val="00E40FC2"/>
    <w:rsid w:val="00E8687F"/>
    <w:rsid w:val="00F6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B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1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ain">
    <w:name w:val="pmain"/>
    <w:basedOn w:val="a"/>
    <w:uiPriority w:val="99"/>
    <w:rsid w:val="0011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strong">
    <w:name w:val="user-strong"/>
    <w:basedOn w:val="a0"/>
    <w:uiPriority w:val="99"/>
    <w:rsid w:val="00112ADA"/>
  </w:style>
  <w:style w:type="character" w:customStyle="1" w:styleId="user-em">
    <w:name w:val="user-em"/>
    <w:basedOn w:val="a0"/>
    <w:uiPriority w:val="99"/>
    <w:rsid w:val="00112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1521</Words>
  <Characters>8670</Characters>
  <Application>Microsoft Office Word</Application>
  <DocSecurity>0</DocSecurity>
  <Lines>72</Lines>
  <Paragraphs>20</Paragraphs>
  <ScaleCrop>false</ScaleCrop>
  <Company>Hewlett-Packard</Company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5</cp:revision>
  <dcterms:created xsi:type="dcterms:W3CDTF">2014-05-27T15:40:00Z</dcterms:created>
  <dcterms:modified xsi:type="dcterms:W3CDTF">2016-01-22T04:53:00Z</dcterms:modified>
</cp:coreProperties>
</file>