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C" w:rsidRPr="00435F4C" w:rsidRDefault="00435F4C" w:rsidP="00435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развлечения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4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35F4C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Путешествие в лесную аптечку</w:t>
      </w:r>
      <w:r w:rsidRPr="0043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35F4C" w:rsidRPr="00435F4C" w:rsidRDefault="00435F4C" w:rsidP="00435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 старшего дошкольного возраста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40" w:after="96" w:line="240" w:lineRule="auto"/>
        <w:ind w:righ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Под музыку дети входят в зал, садятся на стульчики.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8"/>
          <w:szCs w:val="28"/>
          <w:lang w:eastAsia="ru-RU"/>
        </w:rPr>
        <w:t xml:space="preserve">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02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Здравствуйте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дорогие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девочки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 мальчики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Сегодня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я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вам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расскажу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необыкно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венную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историю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любите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такие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истории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?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произошла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самой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обыкновенной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девочкой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вот кот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неё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необыкновенный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(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показывает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детям мягкую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игрушку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—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кота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).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Знаете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его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зовут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?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Кота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зовут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сейчас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б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ежит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начнется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наша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ис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тория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1695" w:firstLine="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Входит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 xml:space="preserve">  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93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(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показывает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кота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). Таня,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что это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случилось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твоим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Мурзиком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О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заболел, но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знаю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нужно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сделать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мамы 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аптечке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есть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лекарство и таблетки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я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его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вылечу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39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Таблеток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ест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4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 xml:space="preserve">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мне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делать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Давай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сделаем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: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пойдем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выберет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сам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ему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надо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лесу много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лекарственных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 Ребята, поможете нам дойти до леса?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Дети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>: да.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Реб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>:   рано-рано мы проснёмся,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Лучик солнечный возьмем.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И пойдём в лесную сказку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В гости к лесу мы пойдём.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 А чтобы веселее было идти, давайте споём песню.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b/>
          <w:color w:val="000000"/>
          <w:spacing w:val="4"/>
          <w:sz w:val="28"/>
          <w:szCs w:val="28"/>
          <w:lang w:eastAsia="ru-RU"/>
        </w:rPr>
        <w:t xml:space="preserve">Песня «Весёлая песенка». 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8"/>
          <w:szCs w:val="28"/>
          <w:lang w:eastAsia="ru-RU"/>
        </w:rPr>
        <w:t>муз., сл. В. Шестаковой, А.Зайченко.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96"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ab/>
        <w:t>Мы пришли в весенний лес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804" w:right="10"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Много он таит чудес.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804" w:right="10"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Как в лесу светло и чисто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804" w:right="10"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Блещет солнышко с небес.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804" w:right="10"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color w:val="000000"/>
          <w:spacing w:val="4"/>
          <w:sz w:val="28"/>
          <w:szCs w:val="28"/>
          <w:lang w:eastAsia="ru-RU"/>
        </w:rPr>
        <w:lastRenderedPageBreak/>
        <w:t> 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Ребенок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Arial CYR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Arial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Пусть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цветы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танцуют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хороводе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708" w:right="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порадуемся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солнечной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погоде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708" w:right="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8"/>
          <w:szCs w:val="28"/>
          <w:lang w:eastAsia="ru-RU"/>
        </w:rPr>
        <w:t xml:space="preserve">Танец с цветами 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8"/>
          <w:szCs w:val="28"/>
          <w:lang w:eastAsia="ru-RU"/>
        </w:rPr>
        <w:t>(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по показу ведущего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8"/>
          <w:szCs w:val="28"/>
          <w:lang w:eastAsia="ru-RU"/>
        </w:rPr>
        <w:t>)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708" w:right="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color w:val="000000"/>
          <w:spacing w:val="4"/>
          <w:sz w:val="28"/>
          <w:szCs w:val="28"/>
          <w:lang w:eastAsia="ru-RU"/>
        </w:rPr>
        <w:t> 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after="0" w:line="240" w:lineRule="auto"/>
        <w:ind w:left="92" w:right="29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Звучит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тре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softHyphen/>
        <w:t>вожная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музыка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79" w:after="0" w:line="240" w:lineRule="auto"/>
        <w:ind w:left="82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слышите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дрожит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земля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шумят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деревья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трещат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ломаются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су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чья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?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летит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Баба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Яга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Нос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крючком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зубы торчком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глаза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горят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волосах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ветер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свищет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82" w:right="39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Появляется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Баба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Яга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под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музыку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о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бегает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зал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89" w:after="0" w:line="240" w:lineRule="auto"/>
        <w:ind w:left="77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Баба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Яга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посмел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прийти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?!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Всех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превращу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лягушек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цветы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вами заодно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Всех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засушу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спрячу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веники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1" w:after="0" w:line="240" w:lineRule="auto"/>
        <w:ind w:left="67" w:right="34" w:firstLine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Баба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Яга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догоняет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детей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Дети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цветы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разбегают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softHyphen/>
        <w:t>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Баба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Яга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стремительно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убегает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Остается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 xml:space="preserve">Крапива 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(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ребенок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костюме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крапивы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).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347" w:after="0" w:line="240" w:lineRule="auto"/>
        <w:ind w:left="72" w:right="53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стало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страшно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одна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пива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вокруг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39" w:after="0" w:line="240" w:lineRule="auto"/>
        <w:ind w:left="67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ее сейчас затопчу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26" w:after="0" w:line="240" w:lineRule="auto"/>
        <w:ind w:left="4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Звучит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спокойная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музыка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after="0" w:line="240" w:lineRule="auto"/>
        <w:ind w:left="53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?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Уж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Баба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Яга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верну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лась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53" w:hanging="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Баба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Яга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53" w:hanging="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 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53" w:hanging="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Появляется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07" w:after="0" w:line="240" w:lineRule="auto"/>
        <w:ind w:left="53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 девоч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Зачем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топч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ешь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крапиву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?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Знай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моём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 нельзя проказничать.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прости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меня,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ищем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лекар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ство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для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он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заболел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41" w:after="0" w:line="240" w:lineRule="auto"/>
        <w:ind w:left="178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крапива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—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лекарственная трава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Крапива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крапива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друзья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Очень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жгучая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Витаминов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полна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Для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здоровья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нужна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—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целебная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lastRenderedPageBreak/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всем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могу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помочь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меня топтать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пришел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Пускай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уходит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прочь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1" w:after="0" w:line="240" w:lineRule="auto"/>
        <w:ind w:left="159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сердись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Крапива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лучше помоги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 (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Кот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отворачивается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).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Крапива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ему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подходит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0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> 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154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Тане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подходит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девочка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костюме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Мать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мачехи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154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i/>
          <w:color w:val="000000"/>
          <w:spacing w:val="4"/>
          <w:sz w:val="24"/>
          <w:szCs w:val="24"/>
          <w:lang w:eastAsia="ru-RU"/>
        </w:rPr>
        <w:t> 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Посмотри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красивая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1"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Мать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 xml:space="preserve"> - 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 xml:space="preserve"> - 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Мачеха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меня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покрасили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ярко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желтый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цвет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большого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солнца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маленький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портрет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Если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будет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кашель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насморк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ребят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Очень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быстро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вылечу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всех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детей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подряд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35" w:right="39" w:hanging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Полезная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Мать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-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ч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еха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меня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лугу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много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лекарственных трав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люди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ведут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себя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неправильно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Даже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ландыш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майский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меня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защиты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просит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Бывает,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нарвет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человек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целый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букет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ландышей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понюхает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бросит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ведь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каждый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цветок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травка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свою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болезнь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лечит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35" w:right="39" w:hanging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 xml:space="preserve">Ведущий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Лесовичок, а хочешь, ребята тебе стихи расскажут о цветах, которые растут в твоём лесном царстве?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35" w:right="39" w:hanging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 xml:space="preserve">Лесовичок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 очень буду рад.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35" w:right="39" w:hanging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Ребенок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Желтая, пушистая,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35" w:right="39" w:hanging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Нежная, душистая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35" w:right="39" w:hanging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Боится мороза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843" w:right="39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Зовется мимоза.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Ребенок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самый первый, самый тонкий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Есть цветок с названьем нежным,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Как привет капели звонкой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708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Называется подснежник.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 теперь, Лесовичок, отгадай загадку.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Ребенок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  <w:t>У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 этих звоночков синий цвет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С язычком, а звону нет.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lastRenderedPageBreak/>
        <w:t>(лесов. отгадывает загадку, но не сразу, либо дети помогают ему.)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Распустились цветы неземной красоты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Ну а бабочки вальс танцевали.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708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8"/>
          <w:szCs w:val="28"/>
          <w:lang w:eastAsia="ru-RU"/>
        </w:rPr>
        <w:t>Танец бабочек. муз. и сл. М.Ю. Картушиной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135" w:right="39" w:hanging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  <w:t>Лесовичок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Есть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меня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книга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непростая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волшебная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«Тайна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целебных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трав» называется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Откроем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посмотрим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нуж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26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Выходит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мальчик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костюме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Подорожника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55" w:after="0" w:line="240" w:lineRule="auto"/>
        <w:ind w:left="135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Подумаешь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Подорожник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вон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его сколько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под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ногами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46" w:after="0" w:line="240" w:lineRule="auto"/>
        <w:ind w:left="125"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Подорожник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травка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подорожник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листо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чек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каждый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годен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46" w:after="0" w:line="240" w:lineRule="auto"/>
        <w:ind w:left="1541" w:right="53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Под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листиком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зеленым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лю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бой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ушиб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проходит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11" w:after="0" w:line="240" w:lineRule="auto"/>
        <w:ind w:left="125" w:firstLine="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подносит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подорожник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Мурзику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котик отворачивается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Таня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ладно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расстраивайся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сейчас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другую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травку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поищем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352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Появляется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мальчик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костюме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Чистотела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385"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Чистотел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right="154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Если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рана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тебя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Если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кровь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ручья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right="154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Чистотел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скорей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сорви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больному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месту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приложи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6" w:after="0" w:line="240" w:lineRule="auto"/>
        <w:ind w:left="19" w:right="385" w:firstLine="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Мурзик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отворачивается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Выходит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девочка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в кос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тюме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Ромашки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78" w:after="0" w:line="240" w:lineRule="auto"/>
        <w:ind w:left="14" w:right="4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Ромашка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—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люб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41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Ромашка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цветок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длинной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ножке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Белый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желтеньким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глазком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tabs>
          <w:tab w:val="left" w:pos="451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расту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дорожке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ab/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поле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—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здесь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мой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дом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.  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Мурзик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снова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отворачивается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Надевает эта крошка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Платье красное в горошек.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 летает очень ловко,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Это – (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дети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) Божья коровка.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708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8"/>
          <w:szCs w:val="28"/>
          <w:lang w:eastAsia="ru-RU"/>
        </w:rPr>
        <w:lastRenderedPageBreak/>
        <w:t>Танец божьих коровок. муз. и сл. М.Ю. Картушиной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 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(прислушивается. Звучит голос кукушки)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Эта птица никогда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Для птенцов не вьёт гнезда. Кто это?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Дети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кукушка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(появляется кукушка)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 xml:space="preserve">Кукушка 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я - кукушка, птица я, 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Этот лес- мои края.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Что я вам сказать могу?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Ку-ку, ку-ку, ку-ку.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Кукушечка, у Тани котик заболел. Ты не подскажешь, какая травка поможет нам его вылечить?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Кукушка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  <w:t>я не знаю. Но, может быть, зайчик знает? (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улетает)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ab/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(появляется зайчик)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ab/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ребята, давайте позовем зайчика к нам.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 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8"/>
          <w:szCs w:val="28"/>
          <w:lang w:eastAsia="ru-RU"/>
        </w:rPr>
        <w:t>Игра «Заинька, выходи»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b/>
          <w:color w:val="000000"/>
          <w:spacing w:val="4"/>
          <w:sz w:val="24"/>
          <w:szCs w:val="24"/>
          <w:lang w:eastAsia="ru-RU"/>
        </w:rPr>
        <w:t xml:space="preserve">Зайчик 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>я  покажу вам травку, которая помогает мне вылечить любой недуг.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Arial CYR"/>
          <w:i/>
          <w:color w:val="000000"/>
          <w:spacing w:val="4"/>
          <w:sz w:val="24"/>
          <w:szCs w:val="24"/>
          <w:lang w:eastAsia="ru-RU"/>
        </w:rPr>
        <w:t>(берет за руку реб, в костюме пырея выводит в центр)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4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Пырей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—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невзрачная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может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вылечит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она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?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7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Пырей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after="0" w:line="240" w:lineRule="auto"/>
        <w:ind w:left="390" w:right="1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Пырей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трава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лечебная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Всем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животным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полезная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,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39" w:after="0" w:line="240" w:lineRule="auto"/>
        <w:ind w:left="429" w:right="2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Все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собаки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коты лечат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мною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животы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06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Кот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радуется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берет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пучок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i/>
          <w:color w:val="000000"/>
          <w:spacing w:val="4"/>
          <w:sz w:val="24"/>
          <w:szCs w:val="24"/>
          <w:lang w:eastAsia="ru-RU"/>
        </w:rPr>
        <w:t>пырея</w:t>
      </w: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 Спасибо, заинька, до свидания.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 Наконе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ц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-то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повеселел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! Скажем спасибо Лесовичку и доброму лесу.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left="737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8"/>
          <w:szCs w:val="28"/>
          <w:lang w:eastAsia="ru-RU"/>
        </w:rPr>
        <w:t>Песня «Добрый лес» муз. и сл. З.Роот.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140"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lastRenderedPageBreak/>
        <w:t>Ведущий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Обещайте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Мурзику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Лесовичку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будете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беречь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природу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41" w:after="0" w:line="240" w:lineRule="auto"/>
        <w:ind w:left="313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 xml:space="preserve">Таня.   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обещаю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что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буду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беречь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любить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растения, </w:t>
      </w:r>
      <w:r w:rsidRPr="00435F4C">
        <w:rPr>
          <w:rFonts w:ascii="Times New Roman CYR" w:eastAsia="Times New Roman" w:hAnsi="Times New Roman CYR" w:cs="Arial CYR"/>
          <w:color w:val="000000"/>
          <w:spacing w:val="4"/>
          <w:sz w:val="24"/>
          <w:szCs w:val="24"/>
          <w:lang w:eastAsia="ru-RU"/>
        </w:rPr>
        <w:t xml:space="preserve">и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буду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рвать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зря цветы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.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ab/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482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Лесовичок</w:t>
      </w:r>
      <w:r w:rsidRPr="00435F4C">
        <w:rPr>
          <w:rFonts w:ascii="Times New Roman CYR" w:eastAsia="Times New Roman" w:hAnsi="Times New Roman CYR" w:cs="Times New Roman"/>
          <w:b/>
          <w:color w:val="000000"/>
          <w:spacing w:val="4"/>
          <w:sz w:val="24"/>
          <w:szCs w:val="24"/>
          <w:lang w:eastAsia="ru-RU"/>
        </w:rPr>
        <w:t xml:space="preserve">.  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>Летом в моём лесу много ягод, из которых я делаю сок. Много в прошлом году я сделал запасов. Вот теперь вас угощаю.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482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(Лесовичок угощает детей соком, прощается, уходит)</w:t>
      </w:r>
    </w:p>
    <w:p w:rsidR="00435F4C" w:rsidRPr="00435F4C" w:rsidRDefault="00435F4C" w:rsidP="00435F4C">
      <w:pPr>
        <w:shd w:val="clear" w:color="auto" w:fill="FFFFFF"/>
        <w:autoSpaceDE w:val="0"/>
        <w:autoSpaceDN w:val="0"/>
        <w:adjustRightInd w:val="0"/>
        <w:spacing w:before="236"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Ведущий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Природа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родная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мать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: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бережет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любит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лечит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успокаивает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дарит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красо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  <w:t>ту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Вот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закончилась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наша</w:t>
      </w:r>
      <w:r w:rsidRPr="00435F4C">
        <w:rPr>
          <w:rFonts w:ascii="Times New Roman CYR" w:eastAsia="Times New Roman" w:hAnsi="Times New Roman CYR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5F4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необыкновенная история. Пора нам домой возвращаться. Скажем лесу: «До свидания».</w:t>
      </w:r>
    </w:p>
    <w:p w:rsidR="00435F4C" w:rsidRPr="00435F4C" w:rsidRDefault="00435F4C" w:rsidP="00435F4C">
      <w:pPr>
        <w:autoSpaceDE w:val="0"/>
        <w:autoSpaceDN w:val="0"/>
        <w:adjustRightInd w:val="0"/>
        <w:spacing w:before="27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4C">
        <w:rPr>
          <w:rFonts w:ascii="Times New Roman CYR" w:eastAsia="Times New Roman" w:hAnsi="Times New Roman CYR" w:cs="Times New Roman"/>
          <w:i/>
          <w:color w:val="000000"/>
          <w:spacing w:val="4"/>
          <w:sz w:val="24"/>
          <w:szCs w:val="24"/>
          <w:lang w:eastAsia="ru-RU"/>
        </w:rPr>
        <w:t>Под музыку дети уходят из зала</w:t>
      </w:r>
    </w:p>
    <w:p w:rsidR="00CD1A69" w:rsidRPr="00435F4C" w:rsidRDefault="00CD1A69" w:rsidP="00435F4C"/>
    <w:sectPr w:rsidR="00CD1A69" w:rsidRPr="00435F4C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171"/>
    <w:rsid w:val="00014B5D"/>
    <w:rsid w:val="00390813"/>
    <w:rsid w:val="003B2332"/>
    <w:rsid w:val="00430EB7"/>
    <w:rsid w:val="00435F4C"/>
    <w:rsid w:val="00436BA1"/>
    <w:rsid w:val="00480444"/>
    <w:rsid w:val="006D7264"/>
    <w:rsid w:val="0083181C"/>
    <w:rsid w:val="00955615"/>
    <w:rsid w:val="00957F99"/>
    <w:rsid w:val="00BC153E"/>
    <w:rsid w:val="00BF5171"/>
    <w:rsid w:val="00C2634C"/>
    <w:rsid w:val="00C5143F"/>
    <w:rsid w:val="00CD1A69"/>
    <w:rsid w:val="00D47DB1"/>
    <w:rsid w:val="00DA4255"/>
    <w:rsid w:val="00DF6E84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16</cp:revision>
  <cp:lastPrinted>2016-01-15T05:58:00Z</cp:lastPrinted>
  <dcterms:created xsi:type="dcterms:W3CDTF">2016-01-15T05:58:00Z</dcterms:created>
  <dcterms:modified xsi:type="dcterms:W3CDTF">2016-02-12T04:48:00Z</dcterms:modified>
</cp:coreProperties>
</file>