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13" w:rsidRPr="00390813" w:rsidRDefault="00390813" w:rsidP="00390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развлечения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4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9081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День добра</w:t>
      </w:r>
      <w:r w:rsidRPr="00390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90813" w:rsidRPr="00390813" w:rsidRDefault="00390813" w:rsidP="00390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 старшего дошкольного </w:t>
      </w:r>
      <w:proofErr w:type="spellStart"/>
      <w:r w:rsidRPr="00390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возроста</w:t>
      </w:r>
      <w:proofErr w:type="spellEnd"/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формировать представление у детей о доброте как важном </w:t>
      </w:r>
      <w:r w:rsidRPr="0039081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человеческом качестве;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Задачи:</w:t>
      </w:r>
      <w:r w:rsidRPr="00390813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поощрять стремление ребенка совершать добрые поступки;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учить детей передавать эмоциональное состояние человека </w:t>
      </w:r>
      <w:r w:rsidRPr="003908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 помощью мимики, жестов, а также в речи.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 xml:space="preserve"> Под музыку дети входят в зал, садятся на стульчики.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  <w:lang w:eastAsia="ru-RU"/>
        </w:rPr>
        <w:t>Вед.</w:t>
      </w:r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ab/>
        <w:t>Опять природа пробудилась – проснулись поле, лес, река.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ab/>
        <w:t>И сообщили новость птицы: «Ликуйте все, пришла весна».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>Вы уже знаете, что все времена года идут друг за другом по очереди.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  <w:lang w:eastAsia="ru-RU"/>
        </w:rPr>
        <w:t>1Реб.</w:t>
      </w:r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 xml:space="preserve"> </w:t>
      </w:r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ab/>
        <w:t>Всем известно в мире это: за весной приходит лето.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ab/>
        <w:t>А за летом, молчалива, осень явится дождлива.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  <w:lang w:eastAsia="ru-RU"/>
        </w:rPr>
        <w:t xml:space="preserve">2 </w:t>
      </w:r>
      <w:proofErr w:type="spellStart"/>
      <w:r w:rsidRPr="00390813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  <w:lang w:eastAsia="ru-RU"/>
        </w:rPr>
        <w:t>реб</w:t>
      </w:r>
      <w:proofErr w:type="spellEnd"/>
      <w:proofErr w:type="gramStart"/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ab/>
        <w:t>А</w:t>
      </w:r>
      <w:proofErr w:type="gramEnd"/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 xml:space="preserve"> за осенью сама появляется зима.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ab/>
        <w:t>Вслед зимы весна придет</w:t>
      </w:r>
      <w:proofErr w:type="gramStart"/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>…И</w:t>
      </w:r>
      <w:proofErr w:type="gramEnd"/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 xml:space="preserve"> опять круговорот.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>На заднем плане появляется сорока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внимание!! Лесные новости, случилось несчастье, случилось несчастье….</w:t>
      </w:r>
    </w:p>
    <w:p w:rsidR="00390813" w:rsidRPr="00390813" w:rsidRDefault="00390813" w:rsidP="003908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  <w:lang w:eastAsia="ru-RU"/>
        </w:rPr>
        <w:t xml:space="preserve">Вед. </w:t>
      </w:r>
      <w:r w:rsidRPr="0039081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>Подожди, сорока, не тараторь. Объясни нам всем, что же случилось?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397" w:hanging="1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  <w:proofErr w:type="gramStart"/>
      <w:r w:rsidRPr="0039081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eastAsia="ru-RU"/>
        </w:rPr>
        <w:t xml:space="preserve"> </w:t>
      </w:r>
      <w:r w:rsidRPr="00390813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  <w:lang w:eastAsia="ru-RU"/>
        </w:rPr>
        <w:t>К</w:t>
      </w:r>
      <w:proofErr w:type="gramEnd"/>
      <w:r w:rsidRPr="00390813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  <w:lang w:eastAsia="ru-RU"/>
        </w:rPr>
        <w:t>ак? Вы не знаете, что случилось в лесу???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397" w:hanging="1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знаем, правда, ребята? </w:t>
      </w:r>
      <w:r w:rsidRPr="00390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397" w:hanging="1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  <w:proofErr w:type="gramStart"/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813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  <w:lang w:eastAsia="ru-RU"/>
        </w:rPr>
        <w:t xml:space="preserve"> </w:t>
      </w:r>
      <w:r w:rsidRPr="003908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Н</w:t>
      </w:r>
      <w:proofErr w:type="gramEnd"/>
      <w:r w:rsidRPr="003908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а лес, в котором я живу, напала старуха </w:t>
      </w:r>
      <w:r w:rsidRPr="003908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Лень. Она заколдовала все вокруг: трава </w:t>
      </w:r>
      <w:r w:rsidRPr="003908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сохнет, цветы чахнут, все деревья в паути</w:t>
      </w:r>
      <w:r w:rsidRPr="003908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не. Птицы уже давно не поют своих пе</w:t>
      </w:r>
      <w:r w:rsidRPr="003908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softHyphen/>
      </w:r>
      <w:r w:rsidRPr="0039081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сен, а звери, лесные жители, впали в </w:t>
      </w:r>
      <w:r w:rsidRPr="003908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спячку, они даже не слышат, как от голо</w:t>
      </w:r>
      <w:r w:rsidRPr="003908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3908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да, холода и одиночества плачут их малые </w:t>
      </w:r>
      <w:r w:rsidRPr="003908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детки. Только мне удалось вы</w:t>
      </w:r>
      <w:r w:rsidRPr="003908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</w:r>
      <w:r w:rsidRPr="003908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рваться из плена злой и ленивой старухи. </w:t>
      </w:r>
      <w:r w:rsidRPr="003908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Я прилетела к вам, ребята, за помощью, что</w:t>
      </w:r>
      <w:r w:rsidRPr="003908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3908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бы вы помогли мне освободить лес от ста</w:t>
      </w:r>
      <w:r w:rsidRPr="003908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39081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рухи Лени.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lastRenderedPageBreak/>
        <w:t xml:space="preserve">Вед: </w:t>
      </w:r>
      <w:r w:rsidRPr="00390813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Мы, конечно согласны помочь тебе и всем лесным жителям.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поможем?</w:t>
      </w:r>
      <w:r w:rsidRPr="00390813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 xml:space="preserve"> (Дети соглашаются.)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подскажи нам, пожалуйста, как вам помочь?</w:t>
      </w:r>
    </w:p>
    <w:p w:rsidR="00390813" w:rsidRPr="00390813" w:rsidRDefault="00390813" w:rsidP="00390813">
      <w:p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Сорока</w:t>
      </w:r>
      <w:r w:rsidRPr="0039081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:         </w:t>
      </w:r>
      <w:r w:rsidRPr="003908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Лесных жителей и наш лес спасут добрые поступки детей, трудолюбие,</w:t>
      </w:r>
      <w:r w:rsidRPr="003908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вежливость. </w:t>
      </w:r>
      <w:r w:rsidRPr="0039081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Наша лесная копилка добрых дел опустела и заросла травой,</w:t>
      </w:r>
      <w:r w:rsidRPr="003908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её непременно нужно наполнить. Дети, а вы умеете совершать добрые поступки?</w:t>
      </w:r>
    </w:p>
    <w:p w:rsidR="00390813" w:rsidRPr="00390813" w:rsidRDefault="00390813" w:rsidP="00390813">
      <w:pPr>
        <w:shd w:val="clear" w:color="auto" w:fill="FFFFFF"/>
        <w:tabs>
          <w:tab w:val="left" w:pos="34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(Ответы детей.)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Сорока:        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такое "доброта", "добрые поступки"? Как их можно,</w:t>
      </w:r>
    </w:p>
    <w:p w:rsidR="00390813" w:rsidRPr="00390813" w:rsidRDefault="00390813" w:rsidP="0039081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по-вашему, совершить?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24" w:after="0" w:line="240" w:lineRule="auto"/>
        <w:ind w:left="1262" w:right="809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(Предполагаемые ответы детей: полить цветы, помочь другу в беде, говорить вежливые слова, помогать малышам, маме, бабушке.)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289" w:after="0" w:line="240" w:lineRule="auto"/>
        <w:ind w:left="1551" w:right="5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— это тот, кто помогает взрослым, не обижает младших, защи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908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щает слабых, вежлив и внимателен ко всем, говорит только добрые,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слова. Я предлагаю немедленно отправиться в лес и наполнить лесную копилку добрых дел.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Сорока:        </w:t>
      </w:r>
      <w:r w:rsidRPr="00390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Спасибо, ребята, я полетела дальше, до встречи.</w:t>
      </w:r>
      <w:r w:rsidRPr="0039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289" w:after="0" w:line="240" w:lineRule="auto"/>
        <w:ind w:left="1551" w:right="5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вам не страшно отправляться в лес?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289" w:after="0" w:line="240" w:lineRule="auto"/>
        <w:ind w:left="1551" w:right="5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потому, что мы – дружные ребята, а с друзьями мы легко справимся даже с самыми трудными заданиями.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289" w:after="0" w:line="240" w:lineRule="auto"/>
        <w:ind w:left="1551" w:right="5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Проводится </w:t>
      </w:r>
      <w:proofErr w:type="spellStart"/>
      <w:r w:rsidRPr="003908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3908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игра «Друзья»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ничего не страшно с другом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(руки от груди развести в стороны)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темнота,                        (закрыть ладонями глаза)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волк,                              (показать руками пасть волка)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вьюга,                            (одновременные круговые движения руками)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паук,                               (пальцами руки изобразить бегущих пауков)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 собака,                         (ладонями показать собаку)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мальчишка забияка,       (приставить пальцы к носу «Буратино»)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другом я сильней,           (руки к плечам вверх)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другом я смелей,             (руки к плечам вперед)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друг друга защитим,                (обнять себя руками)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страхи победим</w:t>
      </w:r>
      <w:proofErr w:type="gramStart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(</w:t>
      </w:r>
      <w:proofErr w:type="gramStart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росить руки вниз в стороны)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Вед: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Приготовтесь-ка</w:t>
      </w:r>
      <w:proofErr w:type="spellEnd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друзья, в путешествие пора.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было веселей идти, песню мы споем в пути.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наше путешествие с улыбки. Давайте все улыбнемся, и с хорошим настроением отправимся в путь.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 песню </w:t>
      </w:r>
      <w:r w:rsidRPr="003908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«Вместе весело шагать»</w:t>
      </w:r>
      <w:r w:rsidRPr="003908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дети идут по кругу, выполняя движения.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54" w:right="6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Вед: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Вот и добрались мы до леса, послушайте, какая тишина стоит в лесу, птицы не поют, ручейки не журчат. Где же здесь копилка добрых дел?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(находит копилку на пеньке, обращает внимание детей на то, что копилка вся заросла травой)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Вед: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Мы обязательно должны наполнить эту копилку. У меня есть волшебные камушки </w:t>
      </w:r>
      <w:proofErr w:type="gramStart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обринки</w:t>
      </w:r>
      <w:proofErr w:type="spellEnd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камушек будет обозначать доброе дело. Совершив доброе дело, мы будем бросать эти камушки в копилку, пока она не наполнится.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подумаем, с чего мы можем начать.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(перечисления детей, после предложения «рассказать стихотворение» выходят 3 </w:t>
      </w:r>
      <w:proofErr w:type="spellStart"/>
      <w:r w:rsidRPr="003908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2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Придумано кем-то просто и мудро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708" w:right="242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встрече здороваться: "Доброе утро!".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2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 </w:t>
      </w:r>
      <w:proofErr w:type="spellStart"/>
      <w:r w:rsidRPr="00390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390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"Доброе утро солнцу и птицам!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708" w:right="242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Доброе утро улыбчивым лицам!".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2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 </w:t>
      </w:r>
      <w:proofErr w:type="spellStart"/>
      <w:r w:rsidRPr="003908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  <w:r w:rsidRPr="003908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каждый становится добрым, доверчивым,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708" w:right="242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 длится до вечера.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(Стихотворение Н. Красильникова "Доброе утро".)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41" w:right="5" w:hanging="1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Дети, а вы тоже, при встрече утром в детском саду друг другу говорите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слова — приветствия?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(Утвердительные ответы детей.)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46" w:right="29" w:hanging="1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Вот, видите, у вас уже есть </w:t>
      </w:r>
      <w:proofErr w:type="spellStart"/>
      <w:r w:rsidRPr="003908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добринки</w:t>
      </w:r>
      <w:proofErr w:type="spellEnd"/>
      <w:r w:rsidRPr="003908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которыми можно наполнять копилку.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546" w:right="29" w:hanging="1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(дает детям, которые читали стихи по камушку, и они опускают камушки в копилку)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Воспитатель: </w:t>
      </w:r>
      <w:r w:rsidRPr="003908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Молодцы, ребята, а ведь вы еще песню знаете, которая тоже может пригодиться. Песня так и называется: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«Добрая песенка»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813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ru-RU"/>
        </w:rPr>
        <w:t>После исполнения песни ведущая сама кладет камушек в копилку и</w:t>
      </w:r>
      <w:r w:rsidRPr="00390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9081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предлагает поиграть в игру "Солнечные зайчики".)</w:t>
      </w:r>
      <w:proofErr w:type="gramEnd"/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Вед:</w:t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Становитесь, дети, в круг,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Станет солнечно вокруг.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Станем все добрее –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Станет всем теплее!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</w:p>
    <w:p w:rsidR="00390813" w:rsidRPr="00390813" w:rsidRDefault="00390813" w:rsidP="00390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"Солнечные зайчики"</w:t>
      </w:r>
    </w:p>
    <w:p w:rsidR="00390813" w:rsidRPr="00390813" w:rsidRDefault="00390813" w:rsidP="0039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встают в круг. В середине водящий. Дети идут по кругу, поют, а водящий в это время делает пружинки: </w:t>
      </w:r>
    </w:p>
    <w:p w:rsidR="00390813" w:rsidRPr="00390813" w:rsidRDefault="00390813" w:rsidP="0039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"Мы - солнечные зайчики - озорной народ. </w:t>
      </w:r>
    </w:p>
    <w:p w:rsidR="00390813" w:rsidRPr="00390813" w:rsidRDefault="00390813" w:rsidP="0039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солнышком - </w:t>
      </w:r>
      <w:proofErr w:type="spellStart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весёлнышком</w:t>
      </w:r>
      <w:proofErr w:type="spell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водим хоровод,</w:t>
      </w:r>
    </w:p>
    <w:p w:rsidR="00390813" w:rsidRPr="00390813" w:rsidRDefault="00390813" w:rsidP="0039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мы с солнышком - </w:t>
      </w:r>
      <w:proofErr w:type="spellStart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весёлнышком</w:t>
      </w:r>
      <w:proofErr w:type="spell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водим хоровод</w:t>
      </w:r>
      <w:proofErr w:type="gramStart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</w:p>
    <w:p w:rsidR="00390813" w:rsidRPr="00390813" w:rsidRDefault="00390813" w:rsidP="00390813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Остановились. Дальше всё делают вместе и водящий, и дети.</w:t>
      </w:r>
    </w:p>
    <w:p w:rsidR="00390813" w:rsidRPr="00390813" w:rsidRDefault="00390813" w:rsidP="0039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"То побежим, то спрячемся" (бегут на месте, приседают)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"Нас просто не унять" (прыгают на месте)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"Эй, </w:t>
      </w:r>
      <w:proofErr w:type="spellStart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солнышко-весёлнышко</w:t>
      </w:r>
      <w:proofErr w:type="spell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попробуй нас догнать" 2 раза </w:t>
      </w:r>
    </w:p>
    <w:p w:rsidR="00390813" w:rsidRPr="00390813" w:rsidRDefault="00390813" w:rsidP="0039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(грозят водящему одной рукой, на повтор другой.</w:t>
      </w:r>
      <w:proofErr w:type="gramEnd"/>
      <w:r w:rsidRPr="00390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Считают: 1-2-3-лови! (Водящий пятнает детей).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Вед: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Весело вы все играли, вы, ребята, не устали?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прислушаемся, мне кажется, что кто-то просит нашей помощи.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Звучит запись:</w:t>
      </w: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ab/>
        <w:t xml:space="preserve"> «Добрые люди, помогите, лепесточки соберите.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Сильный ветер прилетал, все цветочки оборвал.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Лепесточки все сорвал, их смешал и разбросал»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Ну, что, ребята, поможем?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Игра "Собери цветок"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>После того, как дети соберут цветы, они бросают камушки в копилку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Молодцы, ребята, а чтобы цветы не завяли, надо их полить. Кто же нам в этом поможет?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Дети: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1 </w:t>
      </w:r>
      <w:proofErr w:type="spellStart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реб</w:t>
      </w:r>
      <w:proofErr w:type="spellEnd"/>
      <w:proofErr w:type="gramStart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Г</w:t>
      </w:r>
      <w:proofErr w:type="gramEnd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рянул гром, сверкнув грозою.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пошло: </w:t>
      </w:r>
      <w:proofErr w:type="spellStart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трах-та-ра-рах</w:t>
      </w:r>
      <w:proofErr w:type="spell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потом грядой косою хлынул дождь, как из ведра.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Волны вод в барашках белых, пузырясь, </w:t>
      </w:r>
      <w:proofErr w:type="spellStart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прихлопал</w:t>
      </w:r>
      <w:proofErr w:type="spell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замолк, как сделал дело, освежив простор вокруг.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шумел, что было сил, но зато цветы полил!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«Дождик-озорник»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Вед: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 xml:space="preserve">Дождик помог нам сделать еще одно доброе дело – полить цветы. И мы можем еще пополнить копилку </w:t>
      </w:r>
      <w:proofErr w:type="spellStart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добринками</w:t>
      </w:r>
      <w:proofErr w:type="spellEnd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lastRenderedPageBreak/>
        <w:t>Дети, которые рассказывали стихи, кидают камушки в копилку.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Тучка засмеялась и запела, а над </w:t>
      </w:r>
      <w:proofErr w:type="gramStart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полем</w:t>
      </w:r>
      <w:proofErr w:type="gramEnd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радуга взлетела.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>Мы с дождем и с солнцем дружим, перепрыгнем через лужи.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По песню «Дождя не боимся» дети бегут по кругу, перепрыгивая через «лужи».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Вед: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>Доброта – это способность сопереживать, помогать людям и животным. И сейчас мы послушаем стихи о доброте.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стихи о доброте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1 </w:t>
      </w:r>
      <w:proofErr w:type="spellStart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Добрый день! — тебе сказали,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Добрый день! — ответил ты.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две ниточки связали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Теплоты и доброты.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2 </w:t>
      </w:r>
      <w:proofErr w:type="spellStart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желают «Доброго пути!»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Будет легче ехать и идти.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Здравствуйте! — ты скажешь человеку,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Здравствуйте! — он скажет нам в ответ.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наверно, не пойдёт в аптеку,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здоровым будет много лет.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3 </w:t>
      </w:r>
      <w:proofErr w:type="spellStart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нужна всем людям,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побольше </w:t>
      </w:r>
      <w:proofErr w:type="gramStart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proofErr w:type="gram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будет.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не зря при встрече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«Добрый день» и «Добрый вечер».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зря ведь есть у нас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Пожелание «В добрый час».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 — она от века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Украшенье человека…</w:t>
      </w:r>
    </w:p>
    <w:p w:rsidR="00390813" w:rsidRPr="00390813" w:rsidRDefault="00390813" w:rsidP="00390813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4 </w:t>
      </w:r>
      <w:proofErr w:type="spellStart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реб</w:t>
      </w:r>
      <w:proofErr w:type="spellEnd"/>
      <w:proofErr w:type="gramStart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добрыми делами занята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ходит по квартире доброта.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доброе у нас,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 и добрый час,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вечер, ночь добра,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доброе вчера.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откуда, спросишь ты,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столько доброты?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тебе отвечу прямо —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Мама, моя мама!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5 </w:t>
      </w:r>
      <w:proofErr w:type="spellStart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 все смеялись,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мечты всегда сбывались,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детям снились радостные сны.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утро добрым было,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мама не грустила,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мире не было войны.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lastRenderedPageBreak/>
        <w:t xml:space="preserve">6 </w:t>
      </w:r>
      <w:proofErr w:type="spellStart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реб</w:t>
      </w:r>
      <w:proofErr w:type="spellEnd"/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 быть совсем не просто,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зависит доброта от роста.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зависит доброта от цвета,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Доброта не пряник, не конфета.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доброта, как солнце, светит,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Радуются взрослые и дети.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после прочтения каждый ребенок, прочитавший </w:t>
      </w:r>
      <w:proofErr w:type="spellStart"/>
      <w:proofErr w:type="gramStart"/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стих-е</w:t>
      </w:r>
      <w:proofErr w:type="spellEnd"/>
      <w:proofErr w:type="gramEnd"/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, кидает камушек в копилку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Вед:</w:t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А  еще о доброте и о добрых делах есть пословицы: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Дети: 1й 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 xml:space="preserve">Доброму совету цены </w:t>
      </w:r>
      <w:proofErr w:type="gramStart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нету</w:t>
      </w:r>
      <w:proofErr w:type="gramEnd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2й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>Красота до вечера, а доброта навек.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3й</w:t>
      </w:r>
      <w:proofErr w:type="gramStart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>У</w:t>
      </w:r>
      <w:proofErr w:type="gramEnd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чись доброму, так худое на ум не пойдет.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4й</w:t>
      </w:r>
      <w:proofErr w:type="gramStart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>О</w:t>
      </w:r>
      <w:proofErr w:type="gramEnd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т добра </w:t>
      </w:r>
      <w:proofErr w:type="spellStart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добра</w:t>
      </w:r>
      <w:proofErr w:type="spellEnd"/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не ищут.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5й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слова дороже богатства.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>6</w:t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й</w:t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Жизнь дана на добрые дела.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Дети, говорившие пословицы, бросают камушки в копилку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Вед:</w:t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Как приятно, что вы знаете столько пословиц. Какие хорошие слова: «Жизнь дана на добрые дела». Посмотрите, в лесу кто-то разбросал мусор………………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Игра «Собери мусор»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дети собирают мусор в 2 корзины: в 1ю только бумажный, во 2ю – пластиковый. После чего каждый играющий опускает в копилку камушек.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Вед:</w:t>
      </w: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Вы, ребята, молодцы – потрудились от души.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>Пришло время отдыхать – дружно танец станцевать.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Танец «Полька»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чтобы копилку наполнить до конца, давайте поиграем в игру «Добрые и вежливые слова»</w:t>
      </w:r>
      <w:r w:rsidRPr="0039081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ab/>
        <w:t>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Игра с мячом "Добрые и вежливые слова"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1" w:lineRule="exact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стоят в кругу. Воспитатель берет в руки мяч и начинает игру. </w:t>
      </w:r>
      <w:r w:rsidRPr="0039081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Он называет любое доброе или вежливое слово и бросает мяч одному </w:t>
      </w:r>
      <w:r w:rsidRPr="00390813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из детей. Поймавший мяч придумывает новое слово, называет его и </w:t>
      </w:r>
      <w:r w:rsidRPr="00390813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бросает мяч другому ребенку. Мяч не ловят, если было произнесено </w:t>
      </w:r>
      <w:r w:rsidRPr="0039081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"недоброе" слово, и ребенок может объяснить, почему это слово </w:t>
      </w:r>
      <w:r w:rsidRPr="0039081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lastRenderedPageBreak/>
        <w:t xml:space="preserve">ему не </w:t>
      </w:r>
      <w:r w:rsidRPr="0039081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понравилось или неприятно. После игры оставшиеся камушки вед</w:t>
      </w:r>
      <w:proofErr w:type="gramStart"/>
      <w:r w:rsidRPr="0039081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  <w:proofErr w:type="gramEnd"/>
      <w:r w:rsidRPr="0039081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39081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</w:t>
      </w:r>
      <w:proofErr w:type="gramEnd"/>
      <w:r w:rsidRPr="0039081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ли дети, которые не были ранее задействованы, бросают в копилку.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3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у нас чудесный день — День добра. Наде</w:t>
      </w:r>
      <w:r w:rsidRPr="0039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90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юсь, наши добрые дела спасут лес и его жителей от стару</w:t>
      </w:r>
      <w:r w:rsidRPr="003908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908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хи Лени. А мы с вами продолжим делать добрые дела </w:t>
      </w:r>
      <w:r w:rsidRPr="003908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будем говорить друг другу только добрые </w:t>
      </w:r>
      <w:r w:rsidRPr="003908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слова, которые всем приятно слышать.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48" w:after="0" w:line="240" w:lineRule="auto"/>
        <w:ind w:left="1421" w:right="-31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"копилке" уже много добрых дел </w:t>
      </w:r>
      <w:r w:rsidRPr="003908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скопилось, мне кажется, что она уже полна.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before="48" w:after="0" w:line="240" w:lineRule="auto"/>
        <w:ind w:left="1421" w:right="1527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Ведущая освобождает копилку от травы, звучит фонограмма леса с пением птиц, копилка светится разными огнями. Появляется сорока. 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-3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Сорока: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Сенсация!</w:t>
      </w:r>
      <w:proofErr w:type="gramStart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!Л</w:t>
      </w:r>
      <w:proofErr w:type="gramEnd"/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 спасен!!Снова журчат ручьи и поют птицы. Спасибо вам, ребята, вы действительно добрые, смелые, умелые, внимательные и заботливые.  В награду я и жители нашего леса дарим вам подарки. Вот такие солнышки. Их вы можете подарить, кому захотите в знак добра и заботы. До свидания, я полечу и разнесу по всему лесу хорошие новости!! (</w:t>
      </w:r>
      <w:r w:rsidRPr="00390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раздают картинки солнышек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-3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Ну, что ж, ребята, с лесом пора прощаться. Мы знаем замечательную песню, давайте ее споем.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-31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Песня «Добрый лес»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-31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412" w:right="1349" w:hanging="1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Вед: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Настало время расставаться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412" w:right="1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путь обратный собираться.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412" w:right="1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через лес идти опять,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412" w:right="1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птицы будут провожать.</w:t>
      </w:r>
    </w:p>
    <w:p w:rsidR="00390813" w:rsidRPr="00390813" w:rsidRDefault="00390813" w:rsidP="00390813">
      <w:pPr>
        <w:shd w:val="clear" w:color="auto" w:fill="FFFFFF"/>
        <w:autoSpaceDE w:val="0"/>
        <w:autoSpaceDN w:val="0"/>
        <w:adjustRightInd w:val="0"/>
        <w:spacing w:after="0" w:line="240" w:lineRule="auto"/>
        <w:ind w:left="1412" w:right="1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фонограмму звуков леса дети выходят из зала.</w:t>
      </w:r>
    </w:p>
    <w:p w:rsidR="00CD1A69" w:rsidRPr="00390813" w:rsidRDefault="00CD1A69" w:rsidP="00390813"/>
    <w:sectPr w:rsidR="00CD1A69" w:rsidRPr="00390813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90813"/>
    <w:rsid w:val="003B2332"/>
    <w:rsid w:val="00430EB7"/>
    <w:rsid w:val="00480444"/>
    <w:rsid w:val="006D7264"/>
    <w:rsid w:val="0083181C"/>
    <w:rsid w:val="00957F99"/>
    <w:rsid w:val="00BC153E"/>
    <w:rsid w:val="00BF5171"/>
    <w:rsid w:val="00C2634C"/>
    <w:rsid w:val="00C5143F"/>
    <w:rsid w:val="00CD1A69"/>
    <w:rsid w:val="00D47DB1"/>
    <w:rsid w:val="00DF6E84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12</cp:revision>
  <cp:lastPrinted>2016-01-15T05:58:00Z</cp:lastPrinted>
  <dcterms:created xsi:type="dcterms:W3CDTF">2016-01-15T05:58:00Z</dcterms:created>
  <dcterms:modified xsi:type="dcterms:W3CDTF">2016-02-12T04:43:00Z</dcterms:modified>
</cp:coreProperties>
</file>