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4C" w:rsidRDefault="00CD2BC5" w:rsidP="00CD2BC5">
      <w:pPr>
        <w:pStyle w:val="1"/>
      </w:pPr>
      <w:r>
        <w:rPr>
          <w:noProof/>
          <w:lang w:eastAsia="ru-RU"/>
        </w:rPr>
        <w:drawing>
          <wp:inline distT="0" distB="0" distL="0" distR="0">
            <wp:extent cx="6553202" cy="9266808"/>
            <wp:effectExtent l="0" t="4128" r="0" b="0"/>
            <wp:docPr id="1" name="Рисунок 1" descr="C:\Users\User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53852" cy="926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6F6"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660846">
        <w:t xml:space="preserve">                                                                                                       </w:t>
      </w:r>
    </w:p>
    <w:p w:rsidR="00C5264C" w:rsidRPr="009F1605" w:rsidRDefault="00C5264C" w:rsidP="00C5264C">
      <w:pPr>
        <w:pStyle w:val="a3"/>
        <w:spacing w:before="7"/>
        <w:rPr>
          <w:sz w:val="28"/>
          <w:szCs w:val="28"/>
          <w:highlight w:val="yellow"/>
        </w:rPr>
      </w:pPr>
      <w:bookmarkStart w:id="0" w:name="_GoBack"/>
      <w:bookmarkEnd w:id="0"/>
    </w:p>
    <w:p w:rsidR="00EC2B33" w:rsidRPr="009C6C06" w:rsidRDefault="00EC2B33">
      <w:pPr>
        <w:rPr>
          <w:sz w:val="24"/>
          <w:szCs w:val="24"/>
        </w:rPr>
        <w:sectPr w:rsidR="00EC2B33" w:rsidRPr="009C6C06" w:rsidSect="00FD56F6">
          <w:type w:val="continuous"/>
          <w:pgSz w:w="16840" w:h="11910" w:orient="landscape"/>
          <w:pgMar w:top="580" w:right="1040" w:bottom="993" w:left="851" w:header="720" w:footer="720" w:gutter="0"/>
          <w:cols w:space="720"/>
          <w:docGrid w:linePitch="299"/>
        </w:sectPr>
      </w:pPr>
    </w:p>
    <w:p w:rsidR="00CC64FD" w:rsidRPr="00EC1391" w:rsidRDefault="00CC64FD">
      <w:pPr>
        <w:pStyle w:val="a3"/>
        <w:rPr>
          <w:sz w:val="20"/>
          <w:highlight w:val="yellow"/>
        </w:rPr>
      </w:pPr>
    </w:p>
    <w:p w:rsidR="00CC64FD" w:rsidRPr="00EC1391" w:rsidRDefault="00CC64FD">
      <w:pPr>
        <w:pStyle w:val="a3"/>
        <w:spacing w:before="9"/>
        <w:rPr>
          <w:sz w:val="21"/>
          <w:highlight w:val="yellow"/>
        </w:rPr>
      </w:pPr>
    </w:p>
    <w:tbl>
      <w:tblPr>
        <w:tblStyle w:val="TableNormal"/>
        <w:tblW w:w="15349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809"/>
        <w:gridCol w:w="3685"/>
        <w:gridCol w:w="2146"/>
      </w:tblGrid>
      <w:tr w:rsidR="00CC64FD" w:rsidRPr="00EC1391" w:rsidTr="0056122E">
        <w:trPr>
          <w:trHeight w:val="756"/>
        </w:trPr>
        <w:tc>
          <w:tcPr>
            <w:tcW w:w="709" w:type="dxa"/>
            <w:tcBorders>
              <w:right w:val="single" w:sz="12" w:space="0" w:color="000000"/>
            </w:tcBorders>
          </w:tcPr>
          <w:p w:rsidR="00CC64FD" w:rsidRPr="001F30C3" w:rsidRDefault="002F521A" w:rsidP="006D14EF">
            <w:pPr>
              <w:pStyle w:val="TableParagraph"/>
              <w:spacing w:before="123"/>
              <w:ind w:left="126" w:right="79" w:firstLine="48"/>
              <w:jc w:val="center"/>
              <w:rPr>
                <w:b/>
                <w:sz w:val="28"/>
                <w:szCs w:val="24"/>
              </w:rPr>
            </w:pPr>
            <w:r w:rsidRPr="001F30C3">
              <w:rPr>
                <w:b/>
                <w:sz w:val="28"/>
                <w:szCs w:val="24"/>
              </w:rPr>
              <w:t>№</w:t>
            </w:r>
            <w:r w:rsidRPr="001F30C3">
              <w:rPr>
                <w:b/>
                <w:spacing w:val="-52"/>
                <w:sz w:val="28"/>
                <w:szCs w:val="24"/>
              </w:rPr>
              <w:t xml:space="preserve"> </w:t>
            </w:r>
            <w:proofErr w:type="gramStart"/>
            <w:r w:rsidRPr="001F30C3">
              <w:rPr>
                <w:b/>
                <w:sz w:val="28"/>
                <w:szCs w:val="24"/>
              </w:rPr>
              <w:t>п</w:t>
            </w:r>
            <w:proofErr w:type="gramEnd"/>
            <w:r w:rsidRPr="001F30C3">
              <w:rPr>
                <w:b/>
                <w:sz w:val="28"/>
                <w:szCs w:val="24"/>
              </w:rPr>
              <w:t>/п</w:t>
            </w:r>
          </w:p>
        </w:tc>
        <w:tc>
          <w:tcPr>
            <w:tcW w:w="8809" w:type="dxa"/>
            <w:tcBorders>
              <w:left w:val="single" w:sz="12" w:space="0" w:color="000000"/>
            </w:tcBorders>
          </w:tcPr>
          <w:p w:rsidR="00CC64FD" w:rsidRPr="001F30C3" w:rsidRDefault="00157CCB" w:rsidP="006D14EF">
            <w:pPr>
              <w:pStyle w:val="TableParagraph"/>
              <w:spacing w:before="123"/>
              <w:ind w:right="95"/>
              <w:jc w:val="center"/>
              <w:rPr>
                <w:b/>
                <w:sz w:val="28"/>
                <w:szCs w:val="24"/>
              </w:rPr>
            </w:pPr>
            <w:r w:rsidRPr="001F30C3">
              <w:rPr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5702DB" w:rsidRDefault="005702DB" w:rsidP="006D14EF">
            <w:pPr>
              <w:pStyle w:val="TableParagraph"/>
              <w:spacing w:line="252" w:lineRule="exact"/>
              <w:ind w:left="129" w:right="108" w:firstLine="1"/>
              <w:jc w:val="center"/>
              <w:rPr>
                <w:b/>
                <w:sz w:val="28"/>
                <w:szCs w:val="24"/>
              </w:rPr>
            </w:pPr>
          </w:p>
          <w:p w:rsidR="00CC64FD" w:rsidRDefault="00157CCB" w:rsidP="006D14EF">
            <w:pPr>
              <w:pStyle w:val="TableParagraph"/>
              <w:spacing w:line="252" w:lineRule="exact"/>
              <w:ind w:left="129" w:right="108" w:firstLine="1"/>
              <w:jc w:val="center"/>
              <w:rPr>
                <w:b/>
                <w:sz w:val="28"/>
                <w:szCs w:val="24"/>
              </w:rPr>
            </w:pPr>
            <w:r w:rsidRPr="001F30C3">
              <w:rPr>
                <w:b/>
                <w:sz w:val="28"/>
                <w:szCs w:val="24"/>
              </w:rPr>
              <w:t>Ответственный исполнитель</w:t>
            </w:r>
          </w:p>
          <w:p w:rsidR="005702DB" w:rsidRPr="001F30C3" w:rsidRDefault="005702DB" w:rsidP="006D14EF">
            <w:pPr>
              <w:pStyle w:val="TableParagraph"/>
              <w:spacing w:line="252" w:lineRule="exact"/>
              <w:ind w:left="129" w:right="108" w:firstLine="1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146" w:type="dxa"/>
          </w:tcPr>
          <w:p w:rsidR="00CC64FD" w:rsidRPr="001F30C3" w:rsidRDefault="00157CCB" w:rsidP="005702DB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1F30C3">
              <w:rPr>
                <w:b/>
                <w:sz w:val="28"/>
                <w:szCs w:val="24"/>
              </w:rPr>
              <w:t>Сроки исполнения</w:t>
            </w:r>
          </w:p>
        </w:tc>
      </w:tr>
      <w:tr w:rsidR="006F662C" w:rsidRPr="00EC1391" w:rsidTr="0056122E">
        <w:trPr>
          <w:trHeight w:val="371"/>
        </w:trPr>
        <w:tc>
          <w:tcPr>
            <w:tcW w:w="15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662C" w:rsidRPr="001F30C3" w:rsidRDefault="00D538FB" w:rsidP="00D538FB">
            <w:pPr>
              <w:pStyle w:val="TableParagraph"/>
              <w:numPr>
                <w:ilvl w:val="0"/>
                <w:numId w:val="3"/>
              </w:numPr>
              <w:spacing w:line="259" w:lineRule="auto"/>
              <w:jc w:val="center"/>
              <w:rPr>
                <w:b/>
                <w:sz w:val="28"/>
              </w:rPr>
            </w:pPr>
            <w:r w:rsidRPr="001F30C3">
              <w:rPr>
                <w:b/>
                <w:sz w:val="28"/>
              </w:rPr>
              <w:t>ПОВЫШЕННЫЙ («СИНИЙ</w:t>
            </w:r>
            <w:r w:rsidR="006F662C" w:rsidRPr="001F30C3">
              <w:rPr>
                <w:b/>
                <w:sz w:val="28"/>
              </w:rPr>
              <w:t>»)</w:t>
            </w:r>
            <w:r w:rsidR="006F662C" w:rsidRPr="001F30C3">
              <w:rPr>
                <w:b/>
                <w:spacing w:val="-6"/>
                <w:sz w:val="28"/>
              </w:rPr>
              <w:t xml:space="preserve"> </w:t>
            </w:r>
            <w:r w:rsidRPr="001F30C3">
              <w:rPr>
                <w:b/>
                <w:sz w:val="28"/>
              </w:rPr>
              <w:t>УРОВЕНЬ</w:t>
            </w:r>
            <w:r w:rsidR="006F662C" w:rsidRPr="001F30C3">
              <w:rPr>
                <w:b/>
                <w:spacing w:val="-5"/>
                <w:sz w:val="28"/>
              </w:rPr>
              <w:t xml:space="preserve"> </w:t>
            </w:r>
            <w:r w:rsidRPr="001F30C3">
              <w:rPr>
                <w:b/>
                <w:sz w:val="28"/>
              </w:rPr>
              <w:t>ТЕРРОРИСТИЧЕСКОЙ</w:t>
            </w:r>
            <w:r w:rsidR="006F662C" w:rsidRPr="001F30C3">
              <w:rPr>
                <w:b/>
                <w:spacing w:val="-4"/>
                <w:sz w:val="28"/>
              </w:rPr>
              <w:t xml:space="preserve"> </w:t>
            </w:r>
            <w:r w:rsidRPr="001F30C3">
              <w:rPr>
                <w:b/>
                <w:sz w:val="28"/>
              </w:rPr>
              <w:t>ОПАСНОСТИ</w:t>
            </w:r>
          </w:p>
        </w:tc>
      </w:tr>
      <w:tr w:rsidR="006F662C" w:rsidRPr="00EC1391" w:rsidTr="0056122E">
        <w:trPr>
          <w:trHeight w:val="2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F662C" w:rsidRPr="00D131DF" w:rsidRDefault="006F662C" w:rsidP="000250E4">
            <w:pPr>
              <w:pStyle w:val="TableParagraph"/>
              <w:spacing w:before="9"/>
              <w:rPr>
                <w:sz w:val="28"/>
              </w:rPr>
            </w:pPr>
          </w:p>
          <w:p w:rsidR="006F662C" w:rsidRPr="00D131DF" w:rsidRDefault="00405E1B" w:rsidP="000250E4">
            <w:pPr>
              <w:pStyle w:val="TableParagraph"/>
              <w:ind w:left="166"/>
              <w:rPr>
                <w:sz w:val="28"/>
              </w:rPr>
            </w:pPr>
            <w:r w:rsidRPr="00D131DF">
              <w:rPr>
                <w:sz w:val="28"/>
              </w:rPr>
              <w:t>1</w:t>
            </w:r>
            <w:r w:rsidR="006F662C" w:rsidRPr="00D131DF">
              <w:rPr>
                <w:sz w:val="28"/>
              </w:rPr>
              <w:t>.1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097C1A" w:rsidRDefault="00D131DF" w:rsidP="00157CCB">
            <w:pPr>
              <w:pStyle w:val="TableParagraph"/>
              <w:ind w:right="87"/>
              <w:jc w:val="both"/>
              <w:rPr>
                <w:sz w:val="28"/>
              </w:rPr>
            </w:pPr>
            <w:r w:rsidRPr="00D131DF">
              <w:rPr>
                <w:sz w:val="28"/>
              </w:rPr>
              <w:t xml:space="preserve">     </w:t>
            </w:r>
          </w:p>
          <w:p w:rsidR="006F662C" w:rsidRDefault="00D131DF" w:rsidP="00157CCB">
            <w:pPr>
              <w:pStyle w:val="TableParagraph"/>
              <w:ind w:right="87"/>
              <w:jc w:val="both"/>
              <w:rPr>
                <w:sz w:val="28"/>
              </w:rPr>
            </w:pPr>
            <w:r w:rsidRPr="00D131DF">
              <w:rPr>
                <w:sz w:val="28"/>
              </w:rPr>
              <w:t xml:space="preserve"> </w:t>
            </w:r>
            <w:r w:rsidR="00DA7052">
              <w:rPr>
                <w:sz w:val="28"/>
              </w:rPr>
              <w:t xml:space="preserve">        </w:t>
            </w:r>
            <w:r w:rsidR="00200FF9" w:rsidRPr="00D131DF">
              <w:rPr>
                <w:sz w:val="28"/>
              </w:rPr>
              <w:t>Получение</w:t>
            </w:r>
            <w:r w:rsidR="00200FF9" w:rsidRPr="00D131DF">
              <w:rPr>
                <w:spacing w:val="1"/>
                <w:sz w:val="28"/>
              </w:rPr>
              <w:t xml:space="preserve"> </w:t>
            </w:r>
            <w:r w:rsidR="006D14EF" w:rsidRPr="00D131DF">
              <w:rPr>
                <w:spacing w:val="1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 xml:space="preserve"> </w:t>
            </w:r>
            <w:r w:rsidR="00200FF9" w:rsidRPr="00D131DF">
              <w:rPr>
                <w:sz w:val="28"/>
              </w:rPr>
              <w:t>информации</w:t>
            </w:r>
            <w:r w:rsidR="006D14EF" w:rsidRPr="00D131DF">
              <w:rPr>
                <w:sz w:val="28"/>
              </w:rPr>
              <w:t xml:space="preserve"> </w:t>
            </w:r>
            <w:r w:rsidR="00200FF9" w:rsidRPr="00D131DF">
              <w:rPr>
                <w:spacing w:val="1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 xml:space="preserve"> </w:t>
            </w:r>
            <w:r w:rsidR="00200FF9" w:rsidRPr="00D131DF">
              <w:rPr>
                <w:sz w:val="28"/>
              </w:rPr>
              <w:t>о</w:t>
            </w:r>
            <w:r w:rsidR="00200FF9" w:rsidRPr="00D131DF">
              <w:rPr>
                <w:spacing w:val="1"/>
                <w:sz w:val="28"/>
              </w:rPr>
              <w:t>б установлении</w:t>
            </w:r>
            <w:r w:rsidR="00200FF9" w:rsidRPr="00D131DF">
              <w:rPr>
                <w:spacing w:val="-52"/>
                <w:sz w:val="28"/>
              </w:rPr>
              <w:t xml:space="preserve"> </w:t>
            </w:r>
            <w:r w:rsidR="001F30C3" w:rsidRPr="00D131DF">
              <w:rPr>
                <w:sz w:val="28"/>
              </w:rPr>
              <w:t xml:space="preserve">повышенного </w:t>
            </w:r>
            <w:r w:rsidR="00DA7052">
              <w:rPr>
                <w:sz w:val="28"/>
              </w:rPr>
              <w:t xml:space="preserve">(«синего») </w:t>
            </w:r>
            <w:r w:rsidR="00200FF9" w:rsidRPr="00D131DF">
              <w:rPr>
                <w:spacing w:val="-1"/>
                <w:sz w:val="28"/>
              </w:rPr>
              <w:t>уровня</w:t>
            </w:r>
            <w:r w:rsidR="00603E40">
              <w:rPr>
                <w:spacing w:val="-1"/>
                <w:sz w:val="28"/>
              </w:rPr>
              <w:t xml:space="preserve">  </w:t>
            </w:r>
            <w:r w:rsidR="00200FF9" w:rsidRPr="00D131DF">
              <w:rPr>
                <w:spacing w:val="-53"/>
                <w:sz w:val="28"/>
              </w:rPr>
              <w:t xml:space="preserve"> </w:t>
            </w:r>
            <w:r w:rsidR="00200FF9" w:rsidRPr="00D131DF">
              <w:rPr>
                <w:sz w:val="28"/>
              </w:rPr>
              <w:t>террористической опасности</w:t>
            </w:r>
            <w:r>
              <w:rPr>
                <w:sz w:val="28"/>
              </w:rPr>
              <w:t xml:space="preserve"> (далее – УТО), сроке, на который устанавливается УТО,</w:t>
            </w:r>
            <w:r w:rsidR="000733AF">
              <w:rPr>
                <w:sz w:val="28"/>
              </w:rPr>
              <w:t xml:space="preserve"> и </w:t>
            </w:r>
            <w:r w:rsidR="00200FF9" w:rsidRPr="00D131DF">
              <w:rPr>
                <w:sz w:val="28"/>
              </w:rPr>
              <w:t xml:space="preserve"> границах участка территории (объекта)</w:t>
            </w:r>
            <w:proofErr w:type="gramStart"/>
            <w:r w:rsidR="00200FF9" w:rsidRPr="00D131DF">
              <w:rPr>
                <w:sz w:val="28"/>
              </w:rPr>
              <w:t xml:space="preserve"> ,</w:t>
            </w:r>
            <w:proofErr w:type="gramEnd"/>
            <w:r w:rsidR="000733AF">
              <w:rPr>
                <w:sz w:val="28"/>
              </w:rPr>
              <w:t xml:space="preserve"> в</w:t>
            </w:r>
            <w:r w:rsidR="00200FF9" w:rsidRPr="00D131DF">
              <w:rPr>
                <w:sz w:val="28"/>
              </w:rPr>
              <w:t xml:space="preserve">  пределах которого (на котором) он устанавливается.</w:t>
            </w:r>
          </w:p>
          <w:p w:rsidR="00984D92" w:rsidRPr="00D131DF" w:rsidRDefault="00984D92" w:rsidP="00157CCB">
            <w:pPr>
              <w:pStyle w:val="TableParagraph"/>
              <w:ind w:right="87"/>
              <w:jc w:val="both"/>
              <w:rPr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97C1A" w:rsidRDefault="00097C1A" w:rsidP="001F30C3">
            <w:pPr>
              <w:pStyle w:val="TableParagraph"/>
              <w:tabs>
                <w:tab w:val="left" w:pos="2613"/>
                <w:tab w:val="left" w:pos="4329"/>
              </w:tabs>
              <w:spacing w:before="119"/>
              <w:ind w:left="109" w:right="85" w:firstLine="316"/>
              <w:jc w:val="center"/>
              <w:rPr>
                <w:sz w:val="28"/>
              </w:rPr>
            </w:pPr>
          </w:p>
          <w:p w:rsidR="006F662C" w:rsidRPr="00D131DF" w:rsidRDefault="00732A69" w:rsidP="001F30C3">
            <w:pPr>
              <w:pStyle w:val="TableParagraph"/>
              <w:tabs>
                <w:tab w:val="left" w:pos="2613"/>
                <w:tab w:val="left" w:pos="4329"/>
              </w:tabs>
              <w:spacing w:before="119"/>
              <w:ind w:left="109" w:right="85" w:firstLine="316"/>
              <w:jc w:val="center"/>
              <w:rPr>
                <w:sz w:val="28"/>
              </w:rPr>
            </w:pPr>
            <w:r w:rsidRPr="00D131DF">
              <w:rPr>
                <w:sz w:val="28"/>
              </w:rPr>
              <w:t>За</w:t>
            </w:r>
            <w:r w:rsidR="001F30C3" w:rsidRPr="00D131DF">
              <w:rPr>
                <w:sz w:val="28"/>
              </w:rPr>
              <w:t>ведующий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97C1A" w:rsidRDefault="00097C1A" w:rsidP="000250E4">
            <w:pPr>
              <w:pStyle w:val="TableParagraph"/>
              <w:ind w:left="228" w:right="206"/>
              <w:jc w:val="center"/>
              <w:rPr>
                <w:sz w:val="28"/>
              </w:rPr>
            </w:pPr>
          </w:p>
          <w:p w:rsidR="006F662C" w:rsidRPr="00D131DF" w:rsidRDefault="00732A69" w:rsidP="000250E4">
            <w:pPr>
              <w:pStyle w:val="TableParagraph"/>
              <w:ind w:left="228" w:right="206"/>
              <w:jc w:val="center"/>
              <w:rPr>
                <w:sz w:val="28"/>
              </w:rPr>
            </w:pPr>
            <w:r w:rsidRPr="00D131DF">
              <w:rPr>
                <w:sz w:val="28"/>
              </w:rPr>
              <w:t>«Ч»</w:t>
            </w:r>
            <w:r w:rsidRPr="00D131DF">
              <w:rPr>
                <w:spacing w:val="-2"/>
                <w:sz w:val="28"/>
              </w:rPr>
              <w:t xml:space="preserve"> </w:t>
            </w:r>
            <w:r w:rsidRPr="00D131DF">
              <w:rPr>
                <w:sz w:val="28"/>
              </w:rPr>
              <w:t>+</w:t>
            </w:r>
            <w:r w:rsidRPr="00D131DF">
              <w:rPr>
                <w:spacing w:val="54"/>
                <w:sz w:val="28"/>
              </w:rPr>
              <w:t xml:space="preserve"> </w:t>
            </w:r>
          </w:p>
        </w:tc>
      </w:tr>
      <w:tr w:rsidR="006F662C" w:rsidRPr="00EC1391" w:rsidTr="0056122E">
        <w:trPr>
          <w:trHeight w:val="2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97C1A" w:rsidRDefault="000733AF" w:rsidP="000733AF">
            <w:pPr>
              <w:pStyle w:val="TableParagraph"/>
              <w:rPr>
                <w:sz w:val="28"/>
              </w:rPr>
            </w:pPr>
            <w:r w:rsidRPr="000733AF">
              <w:rPr>
                <w:sz w:val="28"/>
              </w:rPr>
              <w:t xml:space="preserve"> </w:t>
            </w:r>
          </w:p>
          <w:p w:rsidR="006F662C" w:rsidRPr="001F30C3" w:rsidRDefault="000733AF" w:rsidP="000733AF">
            <w:pPr>
              <w:pStyle w:val="TableParagraph"/>
              <w:rPr>
                <w:sz w:val="28"/>
                <w:highlight w:val="yellow"/>
              </w:rPr>
            </w:pPr>
            <w:r w:rsidRPr="000733AF">
              <w:rPr>
                <w:sz w:val="28"/>
              </w:rPr>
              <w:t xml:space="preserve"> 1</w:t>
            </w:r>
            <w:r w:rsidR="006F662C" w:rsidRPr="000733AF">
              <w:rPr>
                <w:sz w:val="28"/>
              </w:rPr>
              <w:t>.2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097C1A" w:rsidRDefault="009B163E" w:rsidP="00157CCB">
            <w:pPr>
              <w:pStyle w:val="TableParagraph"/>
              <w:jc w:val="both"/>
              <w:rPr>
                <w:sz w:val="28"/>
              </w:rPr>
            </w:pPr>
            <w:r w:rsidRPr="00B43CB4">
              <w:rPr>
                <w:sz w:val="28"/>
              </w:rPr>
              <w:t xml:space="preserve">     </w:t>
            </w:r>
          </w:p>
          <w:p w:rsidR="006F662C" w:rsidRPr="00B43CB4" w:rsidRDefault="00DA7052" w:rsidP="00157CCB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proofErr w:type="gramStart"/>
            <w:r w:rsidR="009B163E" w:rsidRPr="00B43CB4">
              <w:rPr>
                <w:sz w:val="28"/>
              </w:rPr>
              <w:t xml:space="preserve">Согласно </w:t>
            </w:r>
            <w:r w:rsidR="00512E5C">
              <w:rPr>
                <w:sz w:val="28"/>
              </w:rPr>
              <w:t xml:space="preserve"> </w:t>
            </w:r>
            <w:r w:rsidR="009B163E" w:rsidRPr="00B43CB4">
              <w:rPr>
                <w:sz w:val="28"/>
              </w:rPr>
              <w:t>Схемы</w:t>
            </w:r>
            <w:proofErr w:type="gramEnd"/>
            <w:r w:rsidR="009B163E" w:rsidRPr="00B43CB4">
              <w:rPr>
                <w:sz w:val="28"/>
              </w:rPr>
              <w:t xml:space="preserve"> </w:t>
            </w:r>
            <w:r w:rsidR="00512E5C">
              <w:rPr>
                <w:sz w:val="28"/>
              </w:rPr>
              <w:t xml:space="preserve"> </w:t>
            </w:r>
            <w:r w:rsidR="009B163E" w:rsidRPr="00B43CB4">
              <w:rPr>
                <w:sz w:val="28"/>
              </w:rPr>
              <w:t xml:space="preserve">оповещения </w:t>
            </w:r>
            <w:r w:rsidR="00512E5C">
              <w:rPr>
                <w:sz w:val="28"/>
              </w:rPr>
              <w:t xml:space="preserve">  </w:t>
            </w:r>
            <w:r w:rsidR="009B163E" w:rsidRPr="00B43CB4">
              <w:rPr>
                <w:sz w:val="28"/>
              </w:rPr>
              <w:t xml:space="preserve">образовательных </w:t>
            </w:r>
            <w:r w:rsidR="00512E5C">
              <w:rPr>
                <w:sz w:val="28"/>
              </w:rPr>
              <w:t xml:space="preserve">  </w:t>
            </w:r>
            <w:r w:rsidR="009B163E" w:rsidRPr="00B43CB4">
              <w:rPr>
                <w:sz w:val="28"/>
              </w:rPr>
              <w:t>организаций</w:t>
            </w:r>
            <w:r w:rsidR="00512E5C">
              <w:rPr>
                <w:sz w:val="28"/>
              </w:rPr>
              <w:t xml:space="preserve"> </w:t>
            </w:r>
            <w:r w:rsidR="009B163E" w:rsidRPr="00B43CB4">
              <w:rPr>
                <w:sz w:val="28"/>
              </w:rPr>
              <w:t xml:space="preserve"> города</w:t>
            </w:r>
            <w:r w:rsidR="00512E5C">
              <w:rPr>
                <w:sz w:val="28"/>
              </w:rPr>
              <w:t xml:space="preserve">  </w:t>
            </w:r>
            <w:r w:rsidR="009B163E" w:rsidRPr="00B43CB4">
              <w:rPr>
                <w:sz w:val="28"/>
              </w:rPr>
              <w:t xml:space="preserve"> Байконур</w:t>
            </w:r>
            <w:r w:rsidR="0095363B" w:rsidRPr="00B43CB4">
              <w:rPr>
                <w:sz w:val="28"/>
              </w:rPr>
              <w:t>, подведомственных</w:t>
            </w:r>
            <w:r w:rsidR="00512E5C">
              <w:rPr>
                <w:sz w:val="28"/>
              </w:rPr>
              <w:t xml:space="preserve"> </w:t>
            </w:r>
            <w:r w:rsidR="0095363B" w:rsidRPr="00B43CB4">
              <w:rPr>
                <w:sz w:val="28"/>
              </w:rPr>
              <w:t xml:space="preserve"> управлению образованием города </w:t>
            </w:r>
            <w:r w:rsidR="00097C1A">
              <w:rPr>
                <w:sz w:val="28"/>
              </w:rPr>
              <w:t xml:space="preserve"> </w:t>
            </w:r>
            <w:r w:rsidR="0095363B" w:rsidRPr="00B43CB4">
              <w:rPr>
                <w:sz w:val="28"/>
              </w:rPr>
              <w:t xml:space="preserve">Байконур </w:t>
            </w:r>
            <w:r w:rsidR="00097C1A">
              <w:rPr>
                <w:sz w:val="28"/>
              </w:rPr>
              <w:t xml:space="preserve">  </w:t>
            </w:r>
            <w:r w:rsidR="0095363B" w:rsidRPr="00B43CB4">
              <w:rPr>
                <w:sz w:val="28"/>
              </w:rPr>
              <w:t xml:space="preserve">при </w:t>
            </w:r>
            <w:r w:rsidR="00097C1A">
              <w:rPr>
                <w:sz w:val="28"/>
              </w:rPr>
              <w:t xml:space="preserve">  </w:t>
            </w:r>
            <w:r w:rsidR="0095363B" w:rsidRPr="00B43CB4">
              <w:rPr>
                <w:sz w:val="28"/>
              </w:rPr>
              <w:t xml:space="preserve">возникновении </w:t>
            </w:r>
            <w:r w:rsidR="00097C1A">
              <w:rPr>
                <w:sz w:val="28"/>
              </w:rPr>
              <w:t xml:space="preserve">  </w:t>
            </w:r>
            <w:r w:rsidR="0095363B" w:rsidRPr="00B43CB4">
              <w:rPr>
                <w:sz w:val="28"/>
              </w:rPr>
              <w:t xml:space="preserve">террористической </w:t>
            </w:r>
            <w:r w:rsidR="00097C1A">
              <w:rPr>
                <w:sz w:val="28"/>
              </w:rPr>
              <w:t xml:space="preserve">  </w:t>
            </w:r>
            <w:r w:rsidR="0095363B" w:rsidRPr="00B43CB4">
              <w:rPr>
                <w:sz w:val="28"/>
              </w:rPr>
              <w:t>угрозы и иных чрезвычайных ситуаций</w:t>
            </w:r>
            <w:r w:rsidR="003E26DD" w:rsidRPr="00B43CB4">
              <w:rPr>
                <w:sz w:val="28"/>
              </w:rPr>
              <w:t>, оповестить другие образовательные организации, уточнить количество и состав обучающихся и работников образовательной организации и передать указанную информацию методом обратной связи.</w:t>
            </w:r>
          </w:p>
          <w:p w:rsidR="006F662C" w:rsidRPr="00B43CB4" w:rsidRDefault="006F662C" w:rsidP="00157CCB">
            <w:pPr>
              <w:pStyle w:val="TableParagraph"/>
              <w:spacing w:before="8"/>
              <w:jc w:val="both"/>
              <w:rPr>
                <w:sz w:val="28"/>
              </w:rPr>
            </w:pPr>
          </w:p>
          <w:p w:rsidR="006F662C" w:rsidRPr="001F30C3" w:rsidRDefault="006F662C" w:rsidP="00157CCB">
            <w:pPr>
              <w:pStyle w:val="TableParagraph"/>
              <w:ind w:left="104" w:right="87"/>
              <w:jc w:val="both"/>
              <w:rPr>
                <w:sz w:val="28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60A02" w:rsidRDefault="00E60A02" w:rsidP="00157CCB">
            <w:pPr>
              <w:pStyle w:val="TableParagraph"/>
              <w:ind w:right="89"/>
              <w:jc w:val="center"/>
              <w:rPr>
                <w:sz w:val="28"/>
              </w:rPr>
            </w:pPr>
          </w:p>
          <w:p w:rsidR="006F662C" w:rsidRPr="009B163E" w:rsidRDefault="00732A69" w:rsidP="00157CCB">
            <w:pPr>
              <w:pStyle w:val="TableParagraph"/>
              <w:ind w:right="89"/>
              <w:jc w:val="center"/>
              <w:rPr>
                <w:sz w:val="28"/>
              </w:rPr>
            </w:pPr>
            <w:r w:rsidRPr="009B163E">
              <w:rPr>
                <w:sz w:val="28"/>
              </w:rPr>
              <w:t>За</w:t>
            </w:r>
            <w:r w:rsidR="00FA6E5B" w:rsidRPr="009B163E">
              <w:rPr>
                <w:sz w:val="28"/>
              </w:rPr>
              <w:t xml:space="preserve">ведующий, </w:t>
            </w:r>
          </w:p>
          <w:p w:rsidR="00E60A02" w:rsidRDefault="00FA6E5B" w:rsidP="00157CCB">
            <w:pPr>
              <w:pStyle w:val="TableParagraph"/>
              <w:ind w:right="89"/>
              <w:jc w:val="center"/>
              <w:rPr>
                <w:sz w:val="28"/>
              </w:rPr>
            </w:pPr>
            <w:r w:rsidRPr="009B163E">
              <w:rPr>
                <w:sz w:val="28"/>
              </w:rPr>
              <w:t xml:space="preserve">заместитель заведующего </w:t>
            </w:r>
          </w:p>
          <w:p w:rsidR="00FA6E5B" w:rsidRPr="009B163E" w:rsidRDefault="00FA6E5B" w:rsidP="00157CCB">
            <w:pPr>
              <w:pStyle w:val="TableParagraph"/>
              <w:ind w:right="89"/>
              <w:jc w:val="center"/>
              <w:rPr>
                <w:sz w:val="28"/>
              </w:rPr>
            </w:pPr>
            <w:r w:rsidRPr="009B163E">
              <w:rPr>
                <w:sz w:val="28"/>
              </w:rPr>
              <w:t>по безопасности,</w:t>
            </w:r>
          </w:p>
          <w:p w:rsidR="00E60A02" w:rsidRDefault="00FA6E5B" w:rsidP="00157CCB">
            <w:pPr>
              <w:pStyle w:val="TableParagraph"/>
              <w:ind w:right="89"/>
              <w:jc w:val="center"/>
              <w:rPr>
                <w:sz w:val="28"/>
              </w:rPr>
            </w:pPr>
            <w:r w:rsidRPr="009B163E">
              <w:rPr>
                <w:sz w:val="28"/>
              </w:rPr>
              <w:t xml:space="preserve">иные лица, ответственные </w:t>
            </w:r>
          </w:p>
          <w:p w:rsidR="00E60A02" w:rsidRDefault="00FA6E5B" w:rsidP="00157CCB">
            <w:pPr>
              <w:pStyle w:val="TableParagraph"/>
              <w:ind w:right="89"/>
              <w:jc w:val="center"/>
              <w:rPr>
                <w:sz w:val="28"/>
              </w:rPr>
            </w:pPr>
            <w:r w:rsidRPr="009B163E">
              <w:rPr>
                <w:sz w:val="28"/>
              </w:rPr>
              <w:t xml:space="preserve">за проведение </w:t>
            </w:r>
          </w:p>
          <w:p w:rsidR="00E60A02" w:rsidRPr="00DA7052" w:rsidRDefault="00FA6E5B" w:rsidP="00DA7052">
            <w:pPr>
              <w:pStyle w:val="TableParagraph"/>
              <w:ind w:right="89"/>
              <w:jc w:val="center"/>
              <w:rPr>
                <w:sz w:val="28"/>
              </w:rPr>
            </w:pPr>
            <w:r w:rsidRPr="009B163E">
              <w:rPr>
                <w:sz w:val="28"/>
              </w:rPr>
              <w:t>мероприятий по обеспечению антитеррористической защищенности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F662C" w:rsidRPr="001F30C3" w:rsidRDefault="006F662C" w:rsidP="000250E4">
            <w:pPr>
              <w:pStyle w:val="TableParagraph"/>
              <w:spacing w:before="1"/>
              <w:rPr>
                <w:sz w:val="28"/>
                <w:highlight w:val="yellow"/>
              </w:rPr>
            </w:pPr>
          </w:p>
          <w:p w:rsidR="006F662C" w:rsidRPr="001F30C3" w:rsidRDefault="00732A69" w:rsidP="000250E4">
            <w:pPr>
              <w:pStyle w:val="TableParagraph"/>
              <w:ind w:left="228" w:right="206"/>
              <w:jc w:val="center"/>
              <w:rPr>
                <w:sz w:val="28"/>
                <w:highlight w:val="yellow"/>
              </w:rPr>
            </w:pPr>
            <w:r w:rsidRPr="00FA6E5B">
              <w:rPr>
                <w:sz w:val="28"/>
              </w:rPr>
              <w:t>«Ч»</w:t>
            </w:r>
            <w:r w:rsidRPr="00FA6E5B">
              <w:rPr>
                <w:spacing w:val="-2"/>
                <w:sz w:val="28"/>
              </w:rPr>
              <w:t xml:space="preserve"> </w:t>
            </w:r>
            <w:r w:rsidRPr="00FA6E5B">
              <w:rPr>
                <w:sz w:val="28"/>
              </w:rPr>
              <w:t>+</w:t>
            </w:r>
            <w:r w:rsidRPr="00FA6E5B">
              <w:rPr>
                <w:spacing w:val="54"/>
                <w:sz w:val="28"/>
              </w:rPr>
              <w:t xml:space="preserve"> </w:t>
            </w:r>
            <w:r w:rsidR="00FA6E5B" w:rsidRPr="00FA6E5B">
              <w:rPr>
                <w:sz w:val="28"/>
              </w:rPr>
              <w:t>00.15</w:t>
            </w:r>
          </w:p>
        </w:tc>
      </w:tr>
      <w:tr w:rsidR="009B11F3" w:rsidRPr="00EC1391" w:rsidTr="0056122E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60A02" w:rsidRDefault="00B43CB4" w:rsidP="00B43CB4">
            <w:pPr>
              <w:pStyle w:val="TableParagraph"/>
              <w:rPr>
                <w:sz w:val="28"/>
              </w:rPr>
            </w:pPr>
            <w:r w:rsidRPr="00B43CB4">
              <w:rPr>
                <w:sz w:val="28"/>
              </w:rPr>
              <w:t xml:space="preserve">  </w:t>
            </w:r>
          </w:p>
          <w:p w:rsidR="009B11F3" w:rsidRPr="001F30C3" w:rsidRDefault="00B43CB4" w:rsidP="00B43CB4">
            <w:pPr>
              <w:pStyle w:val="TableParagraph"/>
              <w:rPr>
                <w:sz w:val="28"/>
                <w:highlight w:val="yellow"/>
              </w:rPr>
            </w:pPr>
            <w:r w:rsidRPr="00B43CB4">
              <w:rPr>
                <w:sz w:val="28"/>
              </w:rPr>
              <w:t>1</w:t>
            </w:r>
            <w:r w:rsidR="009B11F3" w:rsidRPr="00B43CB4">
              <w:rPr>
                <w:sz w:val="28"/>
              </w:rPr>
              <w:t>.3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E60A02" w:rsidRDefault="004A4D90" w:rsidP="004A4D90">
            <w:pPr>
              <w:pStyle w:val="TableParagraph"/>
              <w:spacing w:line="252" w:lineRule="exact"/>
              <w:ind w:left="109" w:right="87"/>
              <w:jc w:val="both"/>
              <w:rPr>
                <w:sz w:val="28"/>
              </w:rPr>
            </w:pPr>
            <w:r w:rsidRPr="00984D92">
              <w:rPr>
                <w:sz w:val="28"/>
              </w:rPr>
              <w:t xml:space="preserve">      </w:t>
            </w:r>
          </w:p>
          <w:p w:rsidR="004A4D90" w:rsidRPr="008B54A2" w:rsidRDefault="00DA7052" w:rsidP="008B54A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A4D90" w:rsidRPr="008B54A2">
              <w:rPr>
                <w:sz w:val="28"/>
                <w:szCs w:val="28"/>
              </w:rPr>
              <w:t>О</w:t>
            </w:r>
            <w:r w:rsidR="003A3AFA">
              <w:rPr>
                <w:sz w:val="28"/>
                <w:szCs w:val="28"/>
              </w:rPr>
              <w:t>рганизовать сбор и информирование</w:t>
            </w:r>
            <w:r w:rsidR="004A4D90" w:rsidRPr="008B54A2">
              <w:rPr>
                <w:sz w:val="28"/>
                <w:szCs w:val="28"/>
              </w:rPr>
              <w:t xml:space="preserve">   работников  ГКДОУ об установлении  «синего» УТО, сроках его действия и о границах участка </w:t>
            </w:r>
            <w:r w:rsidR="00984D92" w:rsidRPr="008B54A2">
              <w:rPr>
                <w:sz w:val="28"/>
                <w:szCs w:val="28"/>
              </w:rPr>
              <w:t xml:space="preserve"> </w:t>
            </w:r>
            <w:r w:rsidR="004A4D90" w:rsidRPr="008B54A2">
              <w:rPr>
                <w:sz w:val="28"/>
                <w:szCs w:val="28"/>
              </w:rPr>
              <w:t>территории</w:t>
            </w:r>
            <w:r w:rsidR="00984D92" w:rsidRPr="008B54A2">
              <w:rPr>
                <w:sz w:val="28"/>
                <w:szCs w:val="28"/>
              </w:rPr>
              <w:t xml:space="preserve"> </w:t>
            </w:r>
            <w:r w:rsidR="004A4D90" w:rsidRPr="008B54A2">
              <w:rPr>
                <w:sz w:val="28"/>
                <w:szCs w:val="28"/>
              </w:rPr>
              <w:t xml:space="preserve"> (объекта), </w:t>
            </w:r>
            <w:r w:rsidR="00984D92" w:rsidRPr="008B54A2">
              <w:rPr>
                <w:sz w:val="28"/>
                <w:szCs w:val="28"/>
              </w:rPr>
              <w:t xml:space="preserve"> </w:t>
            </w:r>
            <w:r w:rsidR="004A4D90" w:rsidRPr="008B54A2">
              <w:rPr>
                <w:sz w:val="28"/>
                <w:szCs w:val="28"/>
              </w:rPr>
              <w:t xml:space="preserve">в </w:t>
            </w:r>
            <w:r w:rsidR="00984D92" w:rsidRPr="008B54A2">
              <w:rPr>
                <w:sz w:val="28"/>
                <w:szCs w:val="28"/>
              </w:rPr>
              <w:t xml:space="preserve"> </w:t>
            </w:r>
            <w:r w:rsidR="004A4D90" w:rsidRPr="008B54A2">
              <w:rPr>
                <w:sz w:val="28"/>
                <w:szCs w:val="28"/>
              </w:rPr>
              <w:t xml:space="preserve">пределах </w:t>
            </w:r>
            <w:r w:rsidR="00984D92" w:rsidRPr="008B54A2">
              <w:rPr>
                <w:sz w:val="28"/>
                <w:szCs w:val="28"/>
              </w:rPr>
              <w:t xml:space="preserve"> </w:t>
            </w:r>
            <w:r w:rsidR="004A4D90" w:rsidRPr="008B54A2">
              <w:rPr>
                <w:sz w:val="28"/>
                <w:szCs w:val="28"/>
              </w:rPr>
              <w:t>которого</w:t>
            </w:r>
            <w:r w:rsidR="00984D92" w:rsidRPr="008B54A2">
              <w:rPr>
                <w:sz w:val="28"/>
                <w:szCs w:val="28"/>
              </w:rPr>
              <w:t xml:space="preserve"> </w:t>
            </w:r>
            <w:r w:rsidR="004A4D90" w:rsidRPr="008B54A2">
              <w:rPr>
                <w:sz w:val="28"/>
                <w:szCs w:val="28"/>
              </w:rPr>
              <w:t xml:space="preserve"> (на котором) он устанавливается.</w:t>
            </w:r>
          </w:p>
          <w:p w:rsidR="009B11F3" w:rsidRDefault="004A4D90" w:rsidP="004A4D90">
            <w:pPr>
              <w:pStyle w:val="TableParagraph"/>
              <w:ind w:left="104" w:right="86"/>
              <w:jc w:val="both"/>
              <w:rPr>
                <w:sz w:val="28"/>
              </w:rPr>
            </w:pPr>
            <w:r w:rsidRPr="00984D92">
              <w:rPr>
                <w:sz w:val="28"/>
              </w:rPr>
              <w:t xml:space="preserve">      Довести</w:t>
            </w:r>
            <w:r w:rsidR="00984D92" w:rsidRPr="00984D92">
              <w:rPr>
                <w:sz w:val="28"/>
              </w:rPr>
              <w:t xml:space="preserve"> до работников информацию</w:t>
            </w:r>
            <w:r w:rsidRPr="00984D92">
              <w:rPr>
                <w:sz w:val="28"/>
              </w:rPr>
              <w:t xml:space="preserve"> о правилах поведения в условиях угрозы совершения террористического акта, а также повышении общей бдительности.</w:t>
            </w:r>
          </w:p>
          <w:p w:rsidR="00984D92" w:rsidRPr="001F30C3" w:rsidRDefault="00984D92" w:rsidP="004A4D90">
            <w:pPr>
              <w:pStyle w:val="TableParagraph"/>
              <w:ind w:left="104" w:right="86"/>
              <w:jc w:val="both"/>
              <w:rPr>
                <w:sz w:val="28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60A02" w:rsidRDefault="00E60A02" w:rsidP="00512E5C">
            <w:pPr>
              <w:pStyle w:val="TableParagraph"/>
              <w:spacing w:line="252" w:lineRule="exact"/>
              <w:ind w:right="87"/>
              <w:jc w:val="center"/>
              <w:rPr>
                <w:sz w:val="28"/>
              </w:rPr>
            </w:pPr>
          </w:p>
          <w:p w:rsidR="00512E5C" w:rsidRDefault="00A269AB" w:rsidP="00512E5C">
            <w:pPr>
              <w:pStyle w:val="TableParagraph"/>
              <w:spacing w:line="252" w:lineRule="exact"/>
              <w:ind w:right="87"/>
              <w:jc w:val="center"/>
              <w:rPr>
                <w:sz w:val="28"/>
              </w:rPr>
            </w:pPr>
            <w:r w:rsidRPr="00A269AB">
              <w:rPr>
                <w:sz w:val="28"/>
              </w:rPr>
              <w:t xml:space="preserve">Заместитель заведующего </w:t>
            </w:r>
          </w:p>
          <w:p w:rsidR="009B11F3" w:rsidRPr="001F30C3" w:rsidRDefault="00A269AB" w:rsidP="00512E5C">
            <w:pPr>
              <w:pStyle w:val="TableParagraph"/>
              <w:spacing w:line="252" w:lineRule="exact"/>
              <w:ind w:right="87"/>
              <w:jc w:val="center"/>
              <w:rPr>
                <w:sz w:val="28"/>
                <w:highlight w:val="yellow"/>
              </w:rPr>
            </w:pPr>
            <w:r w:rsidRPr="00A269AB">
              <w:rPr>
                <w:sz w:val="28"/>
              </w:rPr>
              <w:t>по безопасности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60A02" w:rsidRDefault="00E60A02" w:rsidP="000250E4">
            <w:pPr>
              <w:pStyle w:val="TableParagraph"/>
              <w:spacing w:line="242" w:lineRule="auto"/>
              <w:ind w:left="228" w:right="206"/>
              <w:jc w:val="center"/>
              <w:rPr>
                <w:sz w:val="28"/>
              </w:rPr>
            </w:pPr>
          </w:p>
          <w:p w:rsidR="009B11F3" w:rsidRPr="001F30C3" w:rsidRDefault="00732A69" w:rsidP="000250E4">
            <w:pPr>
              <w:pStyle w:val="TableParagraph"/>
              <w:spacing w:line="242" w:lineRule="auto"/>
              <w:ind w:left="228" w:right="206"/>
              <w:jc w:val="center"/>
              <w:rPr>
                <w:sz w:val="28"/>
                <w:highlight w:val="yellow"/>
              </w:rPr>
            </w:pPr>
            <w:r w:rsidRPr="00B43CB4">
              <w:rPr>
                <w:sz w:val="28"/>
              </w:rPr>
              <w:t>«Ч»</w:t>
            </w:r>
            <w:r w:rsidRPr="00B43CB4">
              <w:rPr>
                <w:spacing w:val="-2"/>
                <w:sz w:val="28"/>
              </w:rPr>
              <w:t xml:space="preserve"> </w:t>
            </w:r>
            <w:r w:rsidRPr="00B43CB4">
              <w:rPr>
                <w:sz w:val="28"/>
              </w:rPr>
              <w:t>+</w:t>
            </w:r>
            <w:r w:rsidRPr="00B43CB4">
              <w:rPr>
                <w:spacing w:val="54"/>
                <w:sz w:val="28"/>
              </w:rPr>
              <w:t xml:space="preserve"> </w:t>
            </w:r>
            <w:r w:rsidR="00B43CB4" w:rsidRPr="00B43CB4">
              <w:rPr>
                <w:sz w:val="28"/>
              </w:rPr>
              <w:t>00.2</w:t>
            </w:r>
            <w:r w:rsidRPr="00B43CB4">
              <w:rPr>
                <w:sz w:val="28"/>
              </w:rPr>
              <w:t>0</w:t>
            </w:r>
          </w:p>
        </w:tc>
      </w:tr>
      <w:tr w:rsidR="009B11F3" w:rsidRPr="00EC1391" w:rsidTr="0056122E">
        <w:trPr>
          <w:trHeight w:val="2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B11F3" w:rsidRPr="001F30C3" w:rsidRDefault="00ED65FB" w:rsidP="00ED65FB">
            <w:pPr>
              <w:pStyle w:val="TableParagraph"/>
              <w:rPr>
                <w:sz w:val="28"/>
                <w:highlight w:val="yellow"/>
              </w:rPr>
            </w:pPr>
            <w:r>
              <w:rPr>
                <w:sz w:val="28"/>
              </w:rPr>
              <w:lastRenderedPageBreak/>
              <w:t xml:space="preserve">  </w:t>
            </w:r>
            <w:r w:rsidR="00097C1A" w:rsidRPr="00097C1A">
              <w:rPr>
                <w:sz w:val="28"/>
              </w:rPr>
              <w:t>1</w:t>
            </w:r>
            <w:r w:rsidR="009B11F3" w:rsidRPr="00097C1A">
              <w:rPr>
                <w:sz w:val="28"/>
              </w:rPr>
              <w:t>.4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906C1" w:rsidRPr="00B50F04" w:rsidRDefault="00C906C1" w:rsidP="00B50F04">
            <w:pPr>
              <w:pStyle w:val="a5"/>
              <w:jc w:val="both"/>
              <w:rPr>
                <w:sz w:val="28"/>
                <w:szCs w:val="28"/>
              </w:rPr>
            </w:pPr>
            <w:r w:rsidRPr="008B54A2">
              <w:t xml:space="preserve">      </w:t>
            </w:r>
            <w:r w:rsidRPr="00B50F04">
              <w:rPr>
                <w:sz w:val="28"/>
                <w:szCs w:val="28"/>
              </w:rPr>
              <w:t>Провести рабочее совещание с лицами, ответственными за организацию и проведение мероприятий по обеспечению антитеррористической защищенности образовательной организации, на котором:</w:t>
            </w:r>
          </w:p>
          <w:p w:rsidR="008B54A2" w:rsidRPr="00C906C1" w:rsidRDefault="008B54A2" w:rsidP="00C906C1">
            <w:pPr>
              <w:pStyle w:val="TableParagraph"/>
              <w:spacing w:line="252" w:lineRule="exact"/>
              <w:ind w:left="109" w:right="84"/>
              <w:jc w:val="both"/>
              <w:rPr>
                <w:sz w:val="28"/>
                <w:szCs w:val="28"/>
                <w:highlight w:val="yellow"/>
              </w:rPr>
            </w:pPr>
          </w:p>
          <w:p w:rsidR="00C906C1" w:rsidRPr="00960D05" w:rsidRDefault="00C906C1" w:rsidP="00960D05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60D05">
              <w:rPr>
                <w:sz w:val="28"/>
                <w:szCs w:val="28"/>
              </w:rPr>
              <w:t>оценить обстановку и вероятность совершения на территории ГКДОУ террористического акта;</w:t>
            </w:r>
          </w:p>
          <w:p w:rsidR="008B54A2" w:rsidRPr="00C906C1" w:rsidRDefault="008B54A2" w:rsidP="00960D05">
            <w:pPr>
              <w:pStyle w:val="TableParagraph"/>
              <w:spacing w:line="252" w:lineRule="exact"/>
              <w:ind w:left="469" w:right="84"/>
              <w:jc w:val="both"/>
              <w:rPr>
                <w:sz w:val="28"/>
                <w:szCs w:val="28"/>
                <w:highlight w:val="yellow"/>
              </w:rPr>
            </w:pPr>
          </w:p>
          <w:p w:rsidR="00C906C1" w:rsidRPr="00362823" w:rsidRDefault="00C906C1" w:rsidP="0036282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62823">
              <w:rPr>
                <w:sz w:val="28"/>
                <w:szCs w:val="28"/>
              </w:rPr>
              <w:t>рассмотреть вопросы, касающиеся перечня дополнительных мер, направленных на реализацию решения об установлении УТО;</w:t>
            </w:r>
          </w:p>
          <w:p w:rsidR="008B54A2" w:rsidRPr="00C906C1" w:rsidRDefault="008B54A2" w:rsidP="00362823">
            <w:pPr>
              <w:pStyle w:val="TableParagraph"/>
              <w:spacing w:line="252" w:lineRule="exact"/>
              <w:ind w:left="469" w:right="84"/>
              <w:jc w:val="both"/>
              <w:rPr>
                <w:sz w:val="28"/>
                <w:szCs w:val="28"/>
                <w:highlight w:val="yellow"/>
              </w:rPr>
            </w:pPr>
          </w:p>
          <w:p w:rsidR="00C906C1" w:rsidRPr="00362823" w:rsidRDefault="00C906C1" w:rsidP="0036282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62823">
              <w:rPr>
                <w:sz w:val="28"/>
                <w:szCs w:val="28"/>
              </w:rPr>
              <w:t>проверить (уточнить) планы (схемы) эвакуации;</w:t>
            </w:r>
          </w:p>
          <w:p w:rsidR="009B11F3" w:rsidRDefault="00C906C1" w:rsidP="00362823">
            <w:pPr>
              <w:pStyle w:val="a5"/>
              <w:rPr>
                <w:sz w:val="28"/>
                <w:szCs w:val="28"/>
              </w:rPr>
            </w:pPr>
            <w:r w:rsidRPr="00362823">
              <w:rPr>
                <w:sz w:val="28"/>
                <w:szCs w:val="28"/>
              </w:rPr>
              <w:t>организовать контроль исполнения принятых на заседании решений.</w:t>
            </w:r>
          </w:p>
          <w:p w:rsidR="00362823" w:rsidRPr="001F30C3" w:rsidRDefault="00362823" w:rsidP="00362823">
            <w:pPr>
              <w:pStyle w:val="a5"/>
              <w:rPr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23A33" w:rsidRPr="009B163E" w:rsidRDefault="00ED65FB" w:rsidP="00ED65FB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723A33" w:rsidRPr="009B163E">
              <w:rPr>
                <w:sz w:val="28"/>
              </w:rPr>
              <w:t xml:space="preserve">Заведующий, </w:t>
            </w:r>
          </w:p>
          <w:p w:rsidR="00723A33" w:rsidRDefault="00723A33" w:rsidP="00723A33">
            <w:pPr>
              <w:pStyle w:val="TableParagraph"/>
              <w:ind w:right="89"/>
              <w:jc w:val="center"/>
              <w:rPr>
                <w:sz w:val="28"/>
              </w:rPr>
            </w:pPr>
            <w:r w:rsidRPr="009B163E">
              <w:rPr>
                <w:sz w:val="28"/>
              </w:rPr>
              <w:t xml:space="preserve">заместитель заведующего </w:t>
            </w:r>
          </w:p>
          <w:p w:rsidR="00723A33" w:rsidRPr="009B163E" w:rsidRDefault="00723A33" w:rsidP="00723A33">
            <w:pPr>
              <w:pStyle w:val="TableParagraph"/>
              <w:ind w:right="89"/>
              <w:jc w:val="center"/>
              <w:rPr>
                <w:sz w:val="28"/>
              </w:rPr>
            </w:pPr>
            <w:r w:rsidRPr="009B163E">
              <w:rPr>
                <w:sz w:val="28"/>
              </w:rPr>
              <w:t>по безопасности,</w:t>
            </w:r>
          </w:p>
          <w:p w:rsidR="00723A33" w:rsidRDefault="00723A33" w:rsidP="00723A33">
            <w:pPr>
              <w:pStyle w:val="TableParagraph"/>
              <w:ind w:right="89"/>
              <w:jc w:val="center"/>
              <w:rPr>
                <w:sz w:val="28"/>
              </w:rPr>
            </w:pPr>
            <w:r w:rsidRPr="009B163E">
              <w:rPr>
                <w:sz w:val="28"/>
              </w:rPr>
              <w:t xml:space="preserve">иные лица, ответственные </w:t>
            </w:r>
          </w:p>
          <w:p w:rsidR="00723A33" w:rsidRDefault="00723A33" w:rsidP="00723A33">
            <w:pPr>
              <w:pStyle w:val="TableParagraph"/>
              <w:ind w:right="89"/>
              <w:jc w:val="center"/>
              <w:rPr>
                <w:sz w:val="28"/>
              </w:rPr>
            </w:pPr>
            <w:r w:rsidRPr="009B163E">
              <w:rPr>
                <w:sz w:val="28"/>
              </w:rPr>
              <w:t>за проведение мероприятий по обеспечению антитеррористической защищенности</w:t>
            </w:r>
            <w:r>
              <w:rPr>
                <w:sz w:val="28"/>
              </w:rPr>
              <w:t xml:space="preserve">, </w:t>
            </w:r>
          </w:p>
          <w:p w:rsidR="009B11F3" w:rsidRPr="00723A33" w:rsidRDefault="00723A33" w:rsidP="00723A33">
            <w:pPr>
              <w:pStyle w:val="TableParagraph"/>
              <w:ind w:right="89"/>
              <w:jc w:val="center"/>
              <w:rPr>
                <w:sz w:val="28"/>
              </w:rPr>
            </w:pPr>
            <w:r>
              <w:rPr>
                <w:sz w:val="28"/>
              </w:rPr>
              <w:t>сотрудники частной охранной организации (далее – ЧОП)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9B11F3" w:rsidRPr="001F30C3" w:rsidRDefault="009B11F3" w:rsidP="000250E4">
            <w:pPr>
              <w:pStyle w:val="TableParagraph"/>
              <w:spacing w:line="242" w:lineRule="auto"/>
              <w:ind w:left="228" w:right="206"/>
              <w:jc w:val="center"/>
              <w:rPr>
                <w:sz w:val="28"/>
                <w:highlight w:val="yellow"/>
              </w:rPr>
            </w:pPr>
          </w:p>
          <w:p w:rsidR="009B11F3" w:rsidRPr="00960D05" w:rsidRDefault="00732A69" w:rsidP="00960D05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  <w:r w:rsidRPr="00362823">
              <w:rPr>
                <w:sz w:val="28"/>
                <w:szCs w:val="28"/>
              </w:rPr>
              <w:t>«Ч»</w:t>
            </w:r>
            <w:r w:rsidRPr="00362823">
              <w:rPr>
                <w:spacing w:val="-2"/>
                <w:sz w:val="28"/>
                <w:szCs w:val="28"/>
              </w:rPr>
              <w:t xml:space="preserve"> </w:t>
            </w:r>
            <w:r w:rsidRPr="00362823">
              <w:rPr>
                <w:sz w:val="28"/>
                <w:szCs w:val="28"/>
              </w:rPr>
              <w:t>+</w:t>
            </w:r>
            <w:r w:rsidR="00960D05" w:rsidRPr="00362823">
              <w:rPr>
                <w:sz w:val="28"/>
                <w:szCs w:val="28"/>
              </w:rPr>
              <w:t>00.3</w:t>
            </w:r>
            <w:r w:rsidRPr="00362823">
              <w:rPr>
                <w:sz w:val="28"/>
                <w:szCs w:val="28"/>
              </w:rPr>
              <w:t>0</w:t>
            </w:r>
          </w:p>
        </w:tc>
      </w:tr>
      <w:tr w:rsidR="009B11F3" w:rsidRPr="00EC1391" w:rsidTr="0056122E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F011F" w:rsidRDefault="001F011F" w:rsidP="000250E4">
            <w:pPr>
              <w:pStyle w:val="TableParagraph"/>
              <w:ind w:left="166"/>
              <w:rPr>
                <w:sz w:val="28"/>
                <w:highlight w:val="yellow"/>
              </w:rPr>
            </w:pPr>
          </w:p>
          <w:p w:rsidR="009B11F3" w:rsidRPr="001F30C3" w:rsidRDefault="001F011F" w:rsidP="000250E4">
            <w:pPr>
              <w:pStyle w:val="TableParagraph"/>
              <w:ind w:left="166"/>
              <w:rPr>
                <w:sz w:val="28"/>
                <w:highlight w:val="yellow"/>
              </w:rPr>
            </w:pPr>
            <w:r w:rsidRPr="001F011F">
              <w:rPr>
                <w:sz w:val="28"/>
              </w:rPr>
              <w:t>1</w:t>
            </w:r>
            <w:r w:rsidR="009B11F3" w:rsidRPr="001F011F">
              <w:rPr>
                <w:sz w:val="28"/>
              </w:rPr>
              <w:t>.5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0D7379" w:rsidRDefault="00732A69" w:rsidP="003746C3">
            <w:pPr>
              <w:pStyle w:val="TableParagraph"/>
              <w:ind w:left="104" w:right="86"/>
              <w:jc w:val="both"/>
              <w:rPr>
                <w:sz w:val="28"/>
              </w:rPr>
            </w:pPr>
            <w:r w:rsidRPr="001F011F">
              <w:rPr>
                <w:sz w:val="28"/>
              </w:rPr>
              <w:t xml:space="preserve">      </w:t>
            </w:r>
            <w:r w:rsidR="000D7379">
              <w:rPr>
                <w:sz w:val="28"/>
              </w:rPr>
              <w:t>Организовать в целях изучения поступившей информации о возможном совершении террористического акта информационное взаимодействие:</w:t>
            </w:r>
          </w:p>
          <w:p w:rsidR="000D7379" w:rsidRDefault="000D7379" w:rsidP="00157CCB">
            <w:pPr>
              <w:pStyle w:val="TableParagraph"/>
              <w:ind w:left="104" w:right="86"/>
              <w:jc w:val="both"/>
              <w:rPr>
                <w:sz w:val="28"/>
              </w:rPr>
            </w:pPr>
          </w:p>
          <w:p w:rsidR="000D7379" w:rsidRDefault="000D7379" w:rsidP="000D7379">
            <w:pPr>
              <w:pStyle w:val="TableParagraph"/>
              <w:numPr>
                <w:ilvl w:val="0"/>
                <w:numId w:val="2"/>
              </w:numPr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с отделом ФСБ России войсковая часть полевая почта 13955;</w:t>
            </w:r>
          </w:p>
          <w:p w:rsidR="000D7379" w:rsidRDefault="000D7379" w:rsidP="000D7379">
            <w:pPr>
              <w:pStyle w:val="TableParagraph"/>
              <w:ind w:left="469" w:right="86"/>
              <w:jc w:val="both"/>
              <w:rPr>
                <w:sz w:val="28"/>
              </w:rPr>
            </w:pPr>
          </w:p>
          <w:p w:rsidR="000D7379" w:rsidRDefault="000D7379" w:rsidP="000D7379">
            <w:pPr>
              <w:pStyle w:val="TableParagraph"/>
              <w:numPr>
                <w:ilvl w:val="0"/>
                <w:numId w:val="2"/>
              </w:numPr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УМВД России на комплексе «Байконур»;</w:t>
            </w:r>
          </w:p>
          <w:p w:rsidR="000D7379" w:rsidRDefault="000D7379" w:rsidP="000D7379">
            <w:pPr>
              <w:pStyle w:val="a4"/>
              <w:rPr>
                <w:sz w:val="28"/>
              </w:rPr>
            </w:pPr>
          </w:p>
          <w:p w:rsidR="000D7379" w:rsidRDefault="00FB75CA" w:rsidP="000D7379">
            <w:pPr>
              <w:pStyle w:val="TableParagraph"/>
              <w:numPr>
                <w:ilvl w:val="0"/>
                <w:numId w:val="2"/>
              </w:numPr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Управлением образованием города Байконур;</w:t>
            </w:r>
          </w:p>
          <w:p w:rsidR="00FB75CA" w:rsidRDefault="00FB75CA" w:rsidP="00FB75CA">
            <w:pPr>
              <w:pStyle w:val="a4"/>
              <w:rPr>
                <w:sz w:val="28"/>
              </w:rPr>
            </w:pPr>
          </w:p>
          <w:p w:rsidR="00FB75CA" w:rsidRDefault="00FB75CA" w:rsidP="000D7379">
            <w:pPr>
              <w:pStyle w:val="TableParagraph"/>
              <w:numPr>
                <w:ilvl w:val="0"/>
                <w:numId w:val="2"/>
              </w:numPr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оперативным дежурным администрации города Байконур;</w:t>
            </w:r>
          </w:p>
          <w:p w:rsidR="00FB75CA" w:rsidRDefault="00FB75CA" w:rsidP="00FB75CA">
            <w:pPr>
              <w:pStyle w:val="a4"/>
              <w:rPr>
                <w:sz w:val="28"/>
              </w:rPr>
            </w:pPr>
          </w:p>
          <w:p w:rsidR="00ED65FB" w:rsidRDefault="00FB75CA" w:rsidP="00ED65FB">
            <w:pPr>
              <w:pStyle w:val="TableParagraph"/>
              <w:ind w:left="469" w:right="86"/>
              <w:jc w:val="both"/>
              <w:rPr>
                <w:sz w:val="28"/>
              </w:rPr>
            </w:pPr>
            <w:r>
              <w:rPr>
                <w:sz w:val="28"/>
              </w:rPr>
              <w:t>При необходимости:</w:t>
            </w:r>
          </w:p>
          <w:p w:rsidR="00C4212A" w:rsidRDefault="00C4212A" w:rsidP="00C4212A">
            <w:pPr>
              <w:pStyle w:val="TableParagraph"/>
              <w:numPr>
                <w:ilvl w:val="0"/>
                <w:numId w:val="2"/>
              </w:numPr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 аппаратом Антитеррористической комиссии города Байконур и </w:t>
            </w:r>
            <w:r w:rsidR="00EA4716">
              <w:rPr>
                <w:sz w:val="28"/>
              </w:rPr>
              <w:t>Оперативным штабом в городе Байконур;</w:t>
            </w:r>
          </w:p>
          <w:p w:rsidR="00ED65FB" w:rsidRDefault="00ED65FB" w:rsidP="00ED65FB">
            <w:pPr>
              <w:pStyle w:val="TableParagraph"/>
              <w:ind w:left="469" w:right="86"/>
              <w:jc w:val="both"/>
              <w:rPr>
                <w:sz w:val="28"/>
              </w:rPr>
            </w:pPr>
          </w:p>
          <w:p w:rsidR="009B11F3" w:rsidRPr="00ED65FB" w:rsidRDefault="00EA4716" w:rsidP="00ED65FB">
            <w:pPr>
              <w:pStyle w:val="TableParagraph"/>
              <w:numPr>
                <w:ilvl w:val="0"/>
                <w:numId w:val="2"/>
              </w:numPr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ФГКУ «Специальное управление ФПС №70 МЧС России».</w:t>
            </w:r>
            <w:r w:rsidR="001F011F" w:rsidRPr="00ED65FB">
              <w:rPr>
                <w:sz w:val="28"/>
              </w:rPr>
              <w:t xml:space="preserve">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F011F" w:rsidRDefault="001F011F" w:rsidP="00985562">
            <w:pPr>
              <w:pStyle w:val="TableParagraph"/>
              <w:ind w:right="89"/>
              <w:jc w:val="center"/>
              <w:rPr>
                <w:sz w:val="28"/>
              </w:rPr>
            </w:pPr>
          </w:p>
          <w:p w:rsidR="00985562" w:rsidRDefault="00985562" w:rsidP="00985562">
            <w:pPr>
              <w:pStyle w:val="TableParagraph"/>
              <w:ind w:right="89"/>
              <w:jc w:val="center"/>
              <w:rPr>
                <w:sz w:val="28"/>
              </w:rPr>
            </w:pPr>
            <w:r w:rsidRPr="009B163E">
              <w:rPr>
                <w:sz w:val="28"/>
              </w:rPr>
              <w:t>Заведующий,</w:t>
            </w:r>
          </w:p>
          <w:p w:rsidR="00ED65FB" w:rsidRPr="009B163E" w:rsidRDefault="00ED65FB" w:rsidP="00985562">
            <w:pPr>
              <w:pStyle w:val="TableParagraph"/>
              <w:ind w:right="89"/>
              <w:jc w:val="center"/>
              <w:rPr>
                <w:sz w:val="28"/>
              </w:rPr>
            </w:pPr>
          </w:p>
          <w:p w:rsidR="00985562" w:rsidRDefault="00985562" w:rsidP="00985562">
            <w:pPr>
              <w:pStyle w:val="TableParagraph"/>
              <w:ind w:right="89"/>
              <w:jc w:val="center"/>
              <w:rPr>
                <w:sz w:val="28"/>
              </w:rPr>
            </w:pPr>
            <w:r w:rsidRPr="009B163E">
              <w:rPr>
                <w:sz w:val="28"/>
              </w:rPr>
              <w:t>заместитель заведующего</w:t>
            </w:r>
          </w:p>
          <w:p w:rsidR="009B11F3" w:rsidRPr="001F30C3" w:rsidRDefault="00985562" w:rsidP="00985562">
            <w:pPr>
              <w:pStyle w:val="TableParagraph"/>
              <w:spacing w:line="252" w:lineRule="exact"/>
              <w:ind w:left="109" w:right="87"/>
              <w:jc w:val="center"/>
              <w:rPr>
                <w:sz w:val="28"/>
                <w:highlight w:val="yellow"/>
              </w:rPr>
            </w:pPr>
            <w:r w:rsidRPr="009B163E">
              <w:rPr>
                <w:sz w:val="28"/>
              </w:rPr>
              <w:t>по безопасности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1F011F" w:rsidRDefault="001F011F" w:rsidP="000250E4">
            <w:pPr>
              <w:pStyle w:val="TableParagraph"/>
              <w:spacing w:line="242" w:lineRule="auto"/>
              <w:ind w:left="228" w:right="206"/>
              <w:jc w:val="center"/>
              <w:rPr>
                <w:sz w:val="28"/>
              </w:rPr>
            </w:pPr>
          </w:p>
          <w:p w:rsidR="009B11F3" w:rsidRPr="001F30C3" w:rsidRDefault="00985562" w:rsidP="000250E4">
            <w:pPr>
              <w:pStyle w:val="TableParagraph"/>
              <w:spacing w:line="242" w:lineRule="auto"/>
              <w:ind w:left="228" w:right="206"/>
              <w:jc w:val="center"/>
              <w:rPr>
                <w:sz w:val="28"/>
                <w:highlight w:val="yellow"/>
              </w:rPr>
            </w:pPr>
            <w:r w:rsidRPr="00985562">
              <w:rPr>
                <w:sz w:val="28"/>
              </w:rPr>
              <w:t>На период действия  установленного «синего» УТО</w:t>
            </w:r>
          </w:p>
        </w:tc>
      </w:tr>
      <w:tr w:rsidR="009B11F3" w:rsidRPr="00EC1391" w:rsidTr="0056122E">
        <w:trPr>
          <w:trHeight w:val="2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250E4" w:rsidRDefault="000250E4" w:rsidP="000250E4">
            <w:pPr>
              <w:pStyle w:val="TableParagraph"/>
              <w:ind w:left="166"/>
              <w:rPr>
                <w:sz w:val="28"/>
                <w:szCs w:val="28"/>
              </w:rPr>
            </w:pPr>
          </w:p>
          <w:p w:rsidR="009B11F3" w:rsidRPr="00392CEA" w:rsidRDefault="00ED65FB" w:rsidP="000250E4">
            <w:pPr>
              <w:pStyle w:val="TableParagraph"/>
              <w:ind w:left="166"/>
              <w:rPr>
                <w:sz w:val="28"/>
                <w:szCs w:val="28"/>
                <w:highlight w:val="yellow"/>
              </w:rPr>
            </w:pPr>
            <w:r w:rsidRPr="00392CEA">
              <w:rPr>
                <w:sz w:val="28"/>
                <w:szCs w:val="28"/>
              </w:rPr>
              <w:t>1</w:t>
            </w:r>
            <w:r w:rsidR="009B11F3" w:rsidRPr="00392CEA">
              <w:rPr>
                <w:sz w:val="28"/>
                <w:szCs w:val="28"/>
              </w:rPr>
              <w:t>.6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0250E4" w:rsidRPr="000250E4" w:rsidRDefault="00FF73F9" w:rsidP="004E3DF7">
            <w:pPr>
              <w:pStyle w:val="a5"/>
              <w:jc w:val="both"/>
              <w:rPr>
                <w:sz w:val="28"/>
                <w:szCs w:val="28"/>
              </w:rPr>
            </w:pPr>
            <w:r w:rsidRPr="000250E4">
              <w:rPr>
                <w:sz w:val="28"/>
                <w:szCs w:val="28"/>
              </w:rPr>
              <w:t xml:space="preserve">     </w:t>
            </w:r>
          </w:p>
          <w:p w:rsidR="009B11F3" w:rsidRPr="000250E4" w:rsidRDefault="000250E4" w:rsidP="004E3DF7">
            <w:pPr>
              <w:pStyle w:val="a5"/>
              <w:jc w:val="both"/>
              <w:rPr>
                <w:sz w:val="28"/>
                <w:szCs w:val="28"/>
              </w:rPr>
            </w:pPr>
            <w:r w:rsidRPr="000250E4">
              <w:rPr>
                <w:sz w:val="28"/>
                <w:szCs w:val="28"/>
              </w:rPr>
              <w:t xml:space="preserve">       </w:t>
            </w:r>
            <w:r w:rsidR="004E3DF7" w:rsidRPr="000250E4">
              <w:rPr>
                <w:sz w:val="28"/>
                <w:szCs w:val="28"/>
              </w:rPr>
              <w:t>Меры   по   обеспечению   безопасности образовательной организации:</w:t>
            </w:r>
          </w:p>
          <w:p w:rsidR="00553B2E" w:rsidRDefault="00553B2E" w:rsidP="004E3DF7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</w:p>
          <w:p w:rsidR="00553B2E" w:rsidRPr="000250E4" w:rsidRDefault="00553B2E" w:rsidP="00553B2E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250E4">
              <w:rPr>
                <w:sz w:val="28"/>
                <w:szCs w:val="28"/>
              </w:rPr>
              <w:t xml:space="preserve">усилить </w:t>
            </w:r>
            <w:proofErr w:type="gramStart"/>
            <w:r w:rsidRPr="000250E4">
              <w:rPr>
                <w:sz w:val="28"/>
                <w:szCs w:val="28"/>
              </w:rPr>
              <w:t>пропускной</w:t>
            </w:r>
            <w:proofErr w:type="gramEnd"/>
            <w:r w:rsidRPr="000250E4">
              <w:rPr>
                <w:sz w:val="28"/>
                <w:szCs w:val="28"/>
              </w:rPr>
              <w:t xml:space="preserve"> и </w:t>
            </w:r>
            <w:proofErr w:type="spellStart"/>
            <w:r w:rsidRPr="000250E4">
              <w:rPr>
                <w:sz w:val="28"/>
                <w:szCs w:val="28"/>
              </w:rPr>
              <w:t>внутриобъектовый</w:t>
            </w:r>
            <w:proofErr w:type="spellEnd"/>
            <w:r w:rsidRPr="000250E4">
              <w:rPr>
                <w:sz w:val="28"/>
                <w:szCs w:val="28"/>
              </w:rPr>
              <w:t xml:space="preserve"> режимы;</w:t>
            </w:r>
          </w:p>
          <w:p w:rsidR="00553B2E" w:rsidRDefault="00553B2E" w:rsidP="00553B2E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</w:p>
          <w:p w:rsidR="00553B2E" w:rsidRPr="00D013E2" w:rsidRDefault="00553B2E" w:rsidP="00553B2E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013E2">
              <w:rPr>
                <w:sz w:val="28"/>
                <w:szCs w:val="28"/>
              </w:rPr>
              <w:t>организовать обход зданий, соо</w:t>
            </w:r>
            <w:r w:rsidR="00BF435C" w:rsidRPr="00D013E2">
              <w:rPr>
                <w:sz w:val="28"/>
                <w:szCs w:val="28"/>
              </w:rPr>
              <w:t xml:space="preserve">ружений, территории и помещений образовательной организации, в </w:t>
            </w:r>
            <w:proofErr w:type="spellStart"/>
            <w:r w:rsidR="00BF435C" w:rsidRPr="00D013E2">
              <w:rPr>
                <w:sz w:val="28"/>
                <w:szCs w:val="28"/>
              </w:rPr>
              <w:t>т.ч</w:t>
            </w:r>
            <w:proofErr w:type="spellEnd"/>
            <w:r w:rsidR="00BF435C" w:rsidRPr="00D013E2">
              <w:rPr>
                <w:sz w:val="28"/>
                <w:szCs w:val="28"/>
              </w:rPr>
              <w:t xml:space="preserve">. подвальных на предмет исключения нахождения подозрительных предметов, посторонних лиц и </w:t>
            </w:r>
            <w:proofErr w:type="gramStart"/>
            <w:r w:rsidR="00BF435C" w:rsidRPr="00D013E2">
              <w:rPr>
                <w:sz w:val="28"/>
                <w:szCs w:val="28"/>
              </w:rPr>
              <w:t>автотранспорта</w:t>
            </w:r>
            <w:proofErr w:type="gramEnd"/>
            <w:r w:rsidR="00BF435C" w:rsidRPr="00D013E2">
              <w:rPr>
                <w:sz w:val="28"/>
                <w:szCs w:val="28"/>
              </w:rPr>
              <w:t xml:space="preserve"> как на территории, так и вблизи образовательной организации;</w:t>
            </w:r>
          </w:p>
          <w:p w:rsidR="006C2B0D" w:rsidRDefault="006C2B0D" w:rsidP="006C2B0D">
            <w:pPr>
              <w:pStyle w:val="a4"/>
              <w:rPr>
                <w:sz w:val="28"/>
                <w:szCs w:val="28"/>
                <w:highlight w:val="yellow"/>
              </w:rPr>
            </w:pPr>
          </w:p>
          <w:p w:rsidR="006C2B0D" w:rsidRPr="00D013E2" w:rsidRDefault="006C2B0D" w:rsidP="00553B2E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013E2">
              <w:rPr>
                <w:sz w:val="28"/>
                <w:szCs w:val="28"/>
              </w:rPr>
              <w:t xml:space="preserve">проверить работоспособность </w:t>
            </w:r>
            <w:r w:rsidR="00FB6437" w:rsidRPr="00D013E2">
              <w:rPr>
                <w:sz w:val="28"/>
                <w:szCs w:val="28"/>
              </w:rPr>
              <w:t>инженерно-технических средств систем безопасности;</w:t>
            </w:r>
          </w:p>
          <w:p w:rsidR="00FB6437" w:rsidRDefault="00FB6437" w:rsidP="00FB6437">
            <w:pPr>
              <w:pStyle w:val="a4"/>
              <w:rPr>
                <w:sz w:val="28"/>
                <w:szCs w:val="28"/>
                <w:highlight w:val="yellow"/>
              </w:rPr>
            </w:pPr>
          </w:p>
          <w:p w:rsidR="00FB6437" w:rsidRPr="00D013E2" w:rsidRDefault="00FB6437" w:rsidP="00553B2E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013E2">
              <w:rPr>
                <w:sz w:val="28"/>
                <w:szCs w:val="28"/>
              </w:rPr>
              <w:t xml:space="preserve">провести дополнительные инструктажи работников и обучающихся по порядку действий </w:t>
            </w:r>
            <w:r w:rsidR="0096717C" w:rsidRPr="00D013E2">
              <w:rPr>
                <w:sz w:val="28"/>
                <w:szCs w:val="28"/>
              </w:rPr>
              <w:t xml:space="preserve">в случае возникновения угрозы совершения </w:t>
            </w:r>
            <w:r w:rsidR="00E96429" w:rsidRPr="00D013E2">
              <w:rPr>
                <w:sz w:val="28"/>
                <w:szCs w:val="28"/>
              </w:rPr>
              <w:t xml:space="preserve"> (совершении) террористического акта;</w:t>
            </w:r>
          </w:p>
          <w:p w:rsidR="00E96429" w:rsidRPr="00D013E2" w:rsidRDefault="00E96429" w:rsidP="00E96429">
            <w:pPr>
              <w:pStyle w:val="a4"/>
              <w:rPr>
                <w:sz w:val="28"/>
                <w:szCs w:val="28"/>
              </w:rPr>
            </w:pPr>
          </w:p>
          <w:p w:rsidR="001525D1" w:rsidRPr="00D013E2" w:rsidRDefault="00E96429" w:rsidP="00553B2E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013E2">
              <w:rPr>
                <w:sz w:val="28"/>
                <w:szCs w:val="28"/>
              </w:rPr>
              <w:t xml:space="preserve">обеспечить оказание содействия с отделом ФСБ России войсковая часть полевая почта 13955, УМВД России на комплексе «Байконур, ОВО на комплексе «Байконур» - филиалом ФГКУ «УВО ВНГ России по Московской области», ФГКУ «Специальное управление ФПС №70 </w:t>
            </w:r>
            <w:r w:rsidR="001525D1" w:rsidRPr="00D013E2">
              <w:rPr>
                <w:sz w:val="28"/>
                <w:szCs w:val="28"/>
              </w:rPr>
              <w:t xml:space="preserve">МЧС России» </w:t>
            </w:r>
          </w:p>
          <w:p w:rsidR="00902332" w:rsidRPr="00D013E2" w:rsidRDefault="00902332" w:rsidP="00902332">
            <w:pPr>
              <w:pStyle w:val="a5"/>
              <w:ind w:left="469"/>
              <w:jc w:val="both"/>
              <w:rPr>
                <w:sz w:val="28"/>
                <w:szCs w:val="28"/>
              </w:rPr>
            </w:pPr>
            <w:r w:rsidRPr="00D013E2">
              <w:rPr>
                <w:sz w:val="28"/>
                <w:szCs w:val="28"/>
              </w:rPr>
              <w:t xml:space="preserve">- </w:t>
            </w:r>
            <w:r w:rsidR="001525D1" w:rsidRPr="00D013E2">
              <w:rPr>
                <w:sz w:val="28"/>
                <w:szCs w:val="28"/>
              </w:rPr>
              <w:t xml:space="preserve">при проведении проверок (обследований) в целях выявления </w:t>
            </w:r>
            <w:r w:rsidRPr="00D013E2">
              <w:rPr>
                <w:sz w:val="28"/>
                <w:szCs w:val="28"/>
              </w:rPr>
              <w:t xml:space="preserve">    </w:t>
            </w:r>
          </w:p>
          <w:p w:rsidR="00902332" w:rsidRPr="00D013E2" w:rsidRDefault="00902332" w:rsidP="001525D1">
            <w:pPr>
              <w:pStyle w:val="a5"/>
              <w:jc w:val="both"/>
              <w:rPr>
                <w:sz w:val="28"/>
                <w:szCs w:val="28"/>
              </w:rPr>
            </w:pPr>
            <w:r w:rsidRPr="00D013E2">
              <w:rPr>
                <w:sz w:val="28"/>
                <w:szCs w:val="28"/>
              </w:rPr>
              <w:t xml:space="preserve">      в</w:t>
            </w:r>
            <w:r w:rsidR="001525D1" w:rsidRPr="00D013E2">
              <w:rPr>
                <w:sz w:val="28"/>
                <w:szCs w:val="28"/>
              </w:rPr>
              <w:t>озможных мест закладки взрывных устройств;</w:t>
            </w:r>
          </w:p>
          <w:p w:rsidR="00902332" w:rsidRPr="00D013E2" w:rsidRDefault="00902332" w:rsidP="001525D1">
            <w:pPr>
              <w:pStyle w:val="a5"/>
              <w:jc w:val="both"/>
              <w:rPr>
                <w:sz w:val="28"/>
                <w:szCs w:val="28"/>
              </w:rPr>
            </w:pPr>
            <w:r w:rsidRPr="00D013E2">
              <w:rPr>
                <w:sz w:val="28"/>
                <w:szCs w:val="28"/>
              </w:rPr>
              <w:t xml:space="preserve">      - определить возможные зоны риска и скорректировать мероприятия </w:t>
            </w:r>
          </w:p>
          <w:p w:rsidR="00E96429" w:rsidRPr="00FF73F9" w:rsidRDefault="00902332" w:rsidP="001525D1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  <w:r w:rsidRPr="00D013E2">
              <w:rPr>
                <w:sz w:val="28"/>
                <w:szCs w:val="28"/>
              </w:rPr>
              <w:t xml:space="preserve">      по их минимизации.</w:t>
            </w:r>
            <w:r w:rsidR="001525D1" w:rsidRPr="00D013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50E4" w:rsidRDefault="000250E4" w:rsidP="00F46620">
            <w:pPr>
              <w:pStyle w:val="TableParagraph"/>
              <w:ind w:right="89"/>
              <w:jc w:val="center"/>
              <w:rPr>
                <w:sz w:val="28"/>
              </w:rPr>
            </w:pPr>
          </w:p>
          <w:p w:rsidR="00F46620" w:rsidRDefault="00F46620" w:rsidP="00F46620">
            <w:pPr>
              <w:pStyle w:val="TableParagraph"/>
              <w:ind w:right="89"/>
              <w:jc w:val="center"/>
              <w:rPr>
                <w:sz w:val="28"/>
              </w:rPr>
            </w:pPr>
            <w:r w:rsidRPr="009B163E">
              <w:rPr>
                <w:sz w:val="28"/>
              </w:rPr>
              <w:t>Заведующий,</w:t>
            </w:r>
          </w:p>
          <w:p w:rsidR="00F46620" w:rsidRPr="009B163E" w:rsidRDefault="00F46620" w:rsidP="00F46620">
            <w:pPr>
              <w:pStyle w:val="TableParagraph"/>
              <w:ind w:right="89"/>
              <w:jc w:val="center"/>
              <w:rPr>
                <w:sz w:val="28"/>
              </w:rPr>
            </w:pPr>
          </w:p>
          <w:p w:rsidR="00F46620" w:rsidRDefault="00F46620" w:rsidP="00F46620">
            <w:pPr>
              <w:pStyle w:val="TableParagraph"/>
              <w:ind w:right="89"/>
              <w:jc w:val="center"/>
              <w:rPr>
                <w:sz w:val="28"/>
              </w:rPr>
            </w:pPr>
            <w:r w:rsidRPr="009B163E">
              <w:rPr>
                <w:sz w:val="28"/>
              </w:rPr>
              <w:t>заместитель заведующего</w:t>
            </w:r>
          </w:p>
          <w:p w:rsidR="009B11F3" w:rsidRDefault="00F46620" w:rsidP="00F46620">
            <w:pPr>
              <w:pStyle w:val="TableParagraph"/>
              <w:spacing w:line="252" w:lineRule="exact"/>
              <w:ind w:left="469" w:right="84"/>
              <w:jc w:val="center"/>
              <w:rPr>
                <w:sz w:val="28"/>
              </w:rPr>
            </w:pPr>
            <w:r w:rsidRPr="009B163E">
              <w:rPr>
                <w:sz w:val="28"/>
              </w:rPr>
              <w:t>по безопасности</w:t>
            </w:r>
            <w:r>
              <w:rPr>
                <w:sz w:val="28"/>
              </w:rPr>
              <w:t>,</w:t>
            </w:r>
          </w:p>
          <w:p w:rsidR="00F46620" w:rsidRDefault="00F46620" w:rsidP="00F46620">
            <w:pPr>
              <w:pStyle w:val="TableParagraph"/>
              <w:spacing w:line="252" w:lineRule="exact"/>
              <w:ind w:left="469" w:right="84"/>
              <w:jc w:val="center"/>
              <w:rPr>
                <w:sz w:val="28"/>
              </w:rPr>
            </w:pPr>
          </w:p>
          <w:p w:rsidR="00F46620" w:rsidRPr="00EC1391" w:rsidRDefault="00F46620" w:rsidP="00F46620">
            <w:pPr>
              <w:pStyle w:val="TableParagraph"/>
              <w:spacing w:line="252" w:lineRule="exact"/>
              <w:ind w:left="469" w:right="84"/>
              <w:jc w:val="center"/>
              <w:rPr>
                <w:highlight w:val="yellow"/>
              </w:rPr>
            </w:pPr>
            <w:r>
              <w:rPr>
                <w:sz w:val="28"/>
              </w:rPr>
              <w:t>сотрудники ЧОП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9B11F3" w:rsidRPr="00EC1391" w:rsidRDefault="009B11F3" w:rsidP="000250E4">
            <w:pPr>
              <w:pStyle w:val="TableParagraph"/>
              <w:ind w:left="228" w:right="206"/>
              <w:jc w:val="center"/>
              <w:rPr>
                <w:highlight w:val="yellow"/>
              </w:rPr>
            </w:pPr>
          </w:p>
          <w:p w:rsidR="009B11F3" w:rsidRPr="00392CEA" w:rsidRDefault="00732A69" w:rsidP="000250E4">
            <w:pPr>
              <w:tabs>
                <w:tab w:val="left" w:pos="94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392CEA">
              <w:rPr>
                <w:sz w:val="28"/>
                <w:szCs w:val="28"/>
              </w:rPr>
              <w:t>«Ч»</w:t>
            </w:r>
            <w:r w:rsidRPr="00392CEA">
              <w:rPr>
                <w:spacing w:val="-2"/>
                <w:sz w:val="28"/>
                <w:szCs w:val="28"/>
              </w:rPr>
              <w:t xml:space="preserve"> </w:t>
            </w:r>
            <w:r w:rsidRPr="00392CEA">
              <w:rPr>
                <w:sz w:val="28"/>
                <w:szCs w:val="28"/>
              </w:rPr>
              <w:t>+</w:t>
            </w:r>
            <w:r w:rsidRPr="00392CEA">
              <w:rPr>
                <w:spacing w:val="54"/>
                <w:sz w:val="28"/>
                <w:szCs w:val="28"/>
              </w:rPr>
              <w:t xml:space="preserve"> </w:t>
            </w:r>
            <w:r w:rsidR="00F46620" w:rsidRPr="00392CEA">
              <w:rPr>
                <w:sz w:val="28"/>
                <w:szCs w:val="28"/>
              </w:rPr>
              <w:t>00.3</w:t>
            </w:r>
            <w:r w:rsidRPr="00392CEA">
              <w:rPr>
                <w:sz w:val="28"/>
                <w:szCs w:val="28"/>
              </w:rPr>
              <w:t>0</w:t>
            </w:r>
            <w:r w:rsidR="009B11F3" w:rsidRPr="00392CEA">
              <w:rPr>
                <w:sz w:val="28"/>
                <w:szCs w:val="28"/>
              </w:rPr>
              <w:t xml:space="preserve"> </w:t>
            </w:r>
          </w:p>
        </w:tc>
      </w:tr>
      <w:tr w:rsidR="009B11F3" w:rsidRPr="00EC1391" w:rsidTr="0056122E">
        <w:trPr>
          <w:trHeight w:val="2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B2EFD" w:rsidRPr="00CF21C7" w:rsidRDefault="007B2EFD" w:rsidP="000250E4">
            <w:pPr>
              <w:pStyle w:val="TableParagraph"/>
              <w:ind w:left="166"/>
              <w:rPr>
                <w:sz w:val="28"/>
                <w:szCs w:val="28"/>
              </w:rPr>
            </w:pPr>
          </w:p>
          <w:p w:rsidR="009B11F3" w:rsidRPr="00CF21C7" w:rsidRDefault="007B2EFD" w:rsidP="000250E4">
            <w:pPr>
              <w:pStyle w:val="TableParagraph"/>
              <w:ind w:left="166"/>
              <w:rPr>
                <w:sz w:val="28"/>
                <w:szCs w:val="28"/>
              </w:rPr>
            </w:pPr>
            <w:r w:rsidRPr="00CF21C7">
              <w:rPr>
                <w:sz w:val="28"/>
                <w:szCs w:val="28"/>
              </w:rPr>
              <w:t>1</w:t>
            </w:r>
            <w:r w:rsidR="009B11F3" w:rsidRPr="00CF21C7">
              <w:rPr>
                <w:sz w:val="28"/>
                <w:szCs w:val="28"/>
              </w:rPr>
              <w:t>.7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0B5473" w:rsidRPr="00CF21C7" w:rsidRDefault="004B29B6" w:rsidP="004B29B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32"/>
              </w:rPr>
              <w:t xml:space="preserve">     </w:t>
            </w:r>
            <w:r w:rsidR="000B5473" w:rsidRPr="00CF21C7">
              <w:rPr>
                <w:sz w:val="28"/>
                <w:szCs w:val="28"/>
              </w:rPr>
              <w:t xml:space="preserve">Организовать </w:t>
            </w:r>
            <w:r>
              <w:rPr>
                <w:sz w:val="28"/>
                <w:szCs w:val="28"/>
              </w:rPr>
              <w:t xml:space="preserve">    </w:t>
            </w:r>
            <w:r w:rsidR="000B5473" w:rsidRPr="00CF21C7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    </w:t>
            </w:r>
            <w:r w:rsidR="000B5473" w:rsidRPr="00CF21C7">
              <w:rPr>
                <w:sz w:val="28"/>
                <w:szCs w:val="28"/>
              </w:rPr>
              <w:t xml:space="preserve">проверок </w:t>
            </w:r>
            <w:r>
              <w:rPr>
                <w:sz w:val="28"/>
                <w:szCs w:val="28"/>
              </w:rPr>
              <w:t xml:space="preserve"> </w:t>
            </w:r>
            <w:r w:rsidR="000B5473" w:rsidRPr="00CF21C7">
              <w:rPr>
                <w:sz w:val="28"/>
                <w:szCs w:val="28"/>
              </w:rPr>
              <w:t xml:space="preserve"> (обследование) территории и </w:t>
            </w:r>
            <w:r>
              <w:rPr>
                <w:sz w:val="28"/>
                <w:szCs w:val="28"/>
              </w:rPr>
              <w:t xml:space="preserve">   </w:t>
            </w:r>
            <w:r w:rsidR="000B5473" w:rsidRPr="00CF21C7">
              <w:rPr>
                <w:sz w:val="28"/>
                <w:szCs w:val="28"/>
              </w:rPr>
              <w:t xml:space="preserve">здания </w:t>
            </w:r>
            <w:r>
              <w:rPr>
                <w:sz w:val="28"/>
                <w:szCs w:val="28"/>
              </w:rPr>
              <w:t xml:space="preserve">   </w:t>
            </w:r>
            <w:r w:rsidR="000B5473" w:rsidRPr="00CF21C7">
              <w:rPr>
                <w:sz w:val="28"/>
                <w:szCs w:val="28"/>
              </w:rPr>
              <w:t>образовательной</w:t>
            </w:r>
            <w:r>
              <w:rPr>
                <w:sz w:val="28"/>
                <w:szCs w:val="28"/>
              </w:rPr>
              <w:t xml:space="preserve">   </w:t>
            </w:r>
            <w:r w:rsidR="000B5473" w:rsidRPr="00CF21C7">
              <w:rPr>
                <w:sz w:val="28"/>
                <w:szCs w:val="28"/>
              </w:rPr>
              <w:t xml:space="preserve"> организации на предмет  террористических посягательств  в части, касающейся </w:t>
            </w:r>
            <w:r w:rsidR="00BE1343" w:rsidRPr="00CF21C7">
              <w:rPr>
                <w:sz w:val="28"/>
                <w:szCs w:val="28"/>
              </w:rPr>
              <w:t xml:space="preserve">их </w:t>
            </w:r>
            <w:r w:rsidR="00BE1343" w:rsidRPr="00CF21C7">
              <w:rPr>
                <w:sz w:val="28"/>
                <w:szCs w:val="28"/>
              </w:rPr>
              <w:lastRenderedPageBreak/>
              <w:t>антитеррористической защищенности и обнаружения взрывных устройств и подозрительных предметов.</w:t>
            </w:r>
          </w:p>
          <w:p w:rsidR="009B11F3" w:rsidRPr="00CF21C7" w:rsidRDefault="009B11F3" w:rsidP="000250E4">
            <w:pPr>
              <w:pStyle w:val="TableParagraph"/>
              <w:spacing w:before="1"/>
              <w:ind w:left="104" w:right="82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B11F3" w:rsidRDefault="009B11F3" w:rsidP="000250E4">
            <w:pPr>
              <w:pStyle w:val="TableParagraph"/>
              <w:spacing w:line="252" w:lineRule="exact"/>
              <w:ind w:left="109" w:right="89"/>
              <w:jc w:val="both"/>
            </w:pPr>
          </w:p>
          <w:p w:rsidR="007B2EFD" w:rsidRDefault="007B2EFD" w:rsidP="007B2EFD">
            <w:pPr>
              <w:pStyle w:val="TableParagraph"/>
              <w:spacing w:line="252" w:lineRule="exact"/>
              <w:ind w:left="109" w:right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безопасности,</w:t>
            </w:r>
          </w:p>
          <w:p w:rsidR="00CF21C7" w:rsidRDefault="00CF21C7" w:rsidP="007B2EFD">
            <w:pPr>
              <w:pStyle w:val="TableParagraph"/>
              <w:spacing w:line="252" w:lineRule="exact"/>
              <w:ind w:left="109" w:right="89"/>
              <w:jc w:val="center"/>
              <w:rPr>
                <w:sz w:val="28"/>
                <w:szCs w:val="28"/>
              </w:rPr>
            </w:pPr>
          </w:p>
          <w:p w:rsidR="00CF21C7" w:rsidRDefault="00CF21C7" w:rsidP="007B2EFD">
            <w:pPr>
              <w:pStyle w:val="TableParagraph"/>
              <w:spacing w:line="252" w:lineRule="exact"/>
              <w:ind w:left="109" w:right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0B5473">
              <w:rPr>
                <w:sz w:val="28"/>
                <w:szCs w:val="28"/>
              </w:rPr>
              <w:t>ежурные сторожа ГКДОУ,</w:t>
            </w:r>
          </w:p>
          <w:p w:rsidR="00CF21C7" w:rsidRDefault="00CF21C7" w:rsidP="007B2EFD">
            <w:pPr>
              <w:pStyle w:val="TableParagraph"/>
              <w:spacing w:line="252" w:lineRule="exact"/>
              <w:ind w:left="109" w:right="89"/>
              <w:jc w:val="center"/>
              <w:rPr>
                <w:sz w:val="28"/>
                <w:szCs w:val="28"/>
              </w:rPr>
            </w:pPr>
          </w:p>
          <w:p w:rsidR="007B2EFD" w:rsidRPr="007B2EFD" w:rsidRDefault="000B5473" w:rsidP="007B2EFD">
            <w:pPr>
              <w:pStyle w:val="TableParagraph"/>
              <w:spacing w:line="252" w:lineRule="exact"/>
              <w:ind w:left="109" w:right="89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сотрудники ЧОП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9B11F3" w:rsidRDefault="00CF21C7" w:rsidP="000250E4">
            <w:pPr>
              <w:pStyle w:val="TableParagraph"/>
              <w:ind w:right="206"/>
              <w:jc w:val="center"/>
              <w:rPr>
                <w:sz w:val="28"/>
                <w:szCs w:val="28"/>
              </w:rPr>
            </w:pPr>
            <w:r w:rsidRPr="00392CEA">
              <w:rPr>
                <w:sz w:val="28"/>
                <w:szCs w:val="28"/>
              </w:rPr>
              <w:lastRenderedPageBreak/>
              <w:t>«Ч»</w:t>
            </w:r>
            <w:r w:rsidRPr="00392CEA">
              <w:rPr>
                <w:spacing w:val="-2"/>
                <w:sz w:val="28"/>
                <w:szCs w:val="28"/>
              </w:rPr>
              <w:t xml:space="preserve"> </w:t>
            </w:r>
            <w:r w:rsidRPr="00392CEA">
              <w:rPr>
                <w:sz w:val="28"/>
                <w:szCs w:val="28"/>
              </w:rPr>
              <w:t>+</w:t>
            </w:r>
            <w:r w:rsidRPr="00392CEA"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01.0</w:t>
            </w:r>
            <w:r w:rsidRPr="00392CE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</w:p>
          <w:p w:rsidR="00CF21C7" w:rsidRDefault="00CF21C7" w:rsidP="000250E4">
            <w:pPr>
              <w:pStyle w:val="TableParagraph"/>
              <w:ind w:right="206"/>
              <w:jc w:val="center"/>
              <w:rPr>
                <w:sz w:val="28"/>
                <w:szCs w:val="28"/>
              </w:rPr>
            </w:pPr>
          </w:p>
          <w:p w:rsidR="00CF21C7" w:rsidRPr="00EC1391" w:rsidRDefault="00CF21C7" w:rsidP="000250E4">
            <w:pPr>
              <w:pStyle w:val="TableParagraph"/>
              <w:ind w:right="206"/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затем каждый </w:t>
            </w:r>
            <w:r>
              <w:rPr>
                <w:sz w:val="28"/>
                <w:szCs w:val="28"/>
              </w:rPr>
              <w:lastRenderedPageBreak/>
              <w:t>час</w:t>
            </w:r>
          </w:p>
        </w:tc>
      </w:tr>
      <w:tr w:rsidR="009B11F3" w:rsidRPr="00EC1391" w:rsidTr="0056122E">
        <w:trPr>
          <w:trHeight w:val="1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B3A84" w:rsidRDefault="005B3A84" w:rsidP="000250E4">
            <w:pPr>
              <w:pStyle w:val="TableParagraph"/>
              <w:ind w:left="166"/>
              <w:rPr>
                <w:sz w:val="28"/>
                <w:szCs w:val="28"/>
              </w:rPr>
            </w:pPr>
          </w:p>
          <w:p w:rsidR="009B11F3" w:rsidRPr="005B3A84" w:rsidRDefault="005B3A84" w:rsidP="000250E4">
            <w:pPr>
              <w:pStyle w:val="TableParagraph"/>
              <w:ind w:left="166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9B11F3" w:rsidRPr="005B3A84">
              <w:rPr>
                <w:sz w:val="28"/>
                <w:szCs w:val="28"/>
              </w:rPr>
              <w:t>.8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9B11F3" w:rsidRDefault="009B11F3" w:rsidP="00BD16E8">
            <w:pPr>
              <w:pStyle w:val="TableParagraph"/>
              <w:ind w:left="104" w:right="86"/>
              <w:jc w:val="both"/>
              <w:rPr>
                <w:highlight w:val="yellow"/>
              </w:rPr>
            </w:pPr>
          </w:p>
          <w:p w:rsidR="00BD16E8" w:rsidRPr="00763FF0" w:rsidRDefault="00BD16E8" w:rsidP="00BD16E8">
            <w:pPr>
              <w:pStyle w:val="TableParagraph"/>
              <w:ind w:left="104" w:right="86"/>
              <w:jc w:val="both"/>
              <w:rPr>
                <w:sz w:val="28"/>
                <w:szCs w:val="28"/>
              </w:rPr>
            </w:pPr>
            <w:r w:rsidRPr="00763FF0">
              <w:t xml:space="preserve">       </w:t>
            </w:r>
            <w:r w:rsidR="007206D4" w:rsidRPr="00763FF0">
              <w:rPr>
                <w:sz w:val="28"/>
                <w:szCs w:val="28"/>
              </w:rPr>
              <w:t xml:space="preserve">Организовать </w:t>
            </w:r>
            <w:r w:rsidR="00394117" w:rsidRPr="00763FF0">
              <w:rPr>
                <w:sz w:val="28"/>
                <w:szCs w:val="28"/>
              </w:rPr>
              <w:t xml:space="preserve">  </w:t>
            </w:r>
            <w:r w:rsidR="007206D4" w:rsidRPr="00763FF0">
              <w:rPr>
                <w:sz w:val="28"/>
                <w:szCs w:val="28"/>
              </w:rPr>
              <w:t xml:space="preserve">и </w:t>
            </w:r>
            <w:r w:rsidR="00394117" w:rsidRPr="00763FF0">
              <w:rPr>
                <w:sz w:val="28"/>
                <w:szCs w:val="28"/>
              </w:rPr>
              <w:t xml:space="preserve">   </w:t>
            </w:r>
            <w:r w:rsidR="007206D4" w:rsidRPr="00763FF0">
              <w:rPr>
                <w:sz w:val="28"/>
                <w:szCs w:val="28"/>
              </w:rPr>
              <w:t xml:space="preserve">провести внеочередные мероприятия по контролю  работоспособности охранных </w:t>
            </w:r>
            <w:r w:rsidR="005F2317" w:rsidRPr="00763FF0">
              <w:rPr>
                <w:sz w:val="28"/>
                <w:szCs w:val="28"/>
              </w:rPr>
              <w:t>систем и систем противопожарной защиты  (система тревожной сигнализации, пожарная сигнализация</w:t>
            </w:r>
            <w:proofErr w:type="gramStart"/>
            <w:r w:rsidR="005F2317" w:rsidRPr="00763FF0">
              <w:rPr>
                <w:sz w:val="28"/>
                <w:szCs w:val="28"/>
              </w:rPr>
              <w:t xml:space="preserve"> ,</w:t>
            </w:r>
            <w:proofErr w:type="gramEnd"/>
            <w:r w:rsidR="005F2317" w:rsidRPr="00763FF0">
              <w:rPr>
                <w:sz w:val="28"/>
                <w:szCs w:val="28"/>
              </w:rPr>
              <w:t xml:space="preserve"> </w:t>
            </w:r>
            <w:r w:rsidR="00330510" w:rsidRPr="00763FF0">
              <w:rPr>
                <w:sz w:val="28"/>
                <w:szCs w:val="28"/>
              </w:rPr>
              <w:t>автоматические системы пожаротушения , системы оповещения, первичные средства пожаротушения, средства индивидуальной защиты и т.д.)</w:t>
            </w:r>
          </w:p>
          <w:p w:rsidR="00394117" w:rsidRPr="00BD16E8" w:rsidRDefault="00394117" w:rsidP="00BD16E8">
            <w:pPr>
              <w:pStyle w:val="TableParagraph"/>
              <w:ind w:left="104" w:right="86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63FF0" w:rsidRDefault="00763FF0" w:rsidP="00763FF0">
            <w:pPr>
              <w:pStyle w:val="a5"/>
              <w:jc w:val="center"/>
              <w:rPr>
                <w:sz w:val="28"/>
                <w:szCs w:val="28"/>
              </w:rPr>
            </w:pPr>
          </w:p>
          <w:p w:rsidR="00BD16E8" w:rsidRPr="00763FF0" w:rsidRDefault="00BD16E8" w:rsidP="00763FF0">
            <w:pPr>
              <w:pStyle w:val="a5"/>
              <w:jc w:val="center"/>
              <w:rPr>
                <w:sz w:val="28"/>
                <w:szCs w:val="28"/>
              </w:rPr>
            </w:pPr>
            <w:r w:rsidRPr="00763FF0">
              <w:rPr>
                <w:sz w:val="28"/>
                <w:szCs w:val="28"/>
              </w:rPr>
              <w:t>Заместитель заведующего</w:t>
            </w:r>
          </w:p>
          <w:p w:rsidR="009B11F3" w:rsidRPr="00394117" w:rsidRDefault="00BD16E8" w:rsidP="00763FF0">
            <w:pPr>
              <w:pStyle w:val="a5"/>
              <w:jc w:val="center"/>
              <w:rPr>
                <w:highlight w:val="yellow"/>
              </w:rPr>
            </w:pPr>
            <w:r w:rsidRPr="00763FF0">
              <w:rPr>
                <w:sz w:val="28"/>
                <w:szCs w:val="28"/>
              </w:rPr>
              <w:t>по безопасности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763FF0" w:rsidRDefault="00763FF0" w:rsidP="000250E4">
            <w:pPr>
              <w:pStyle w:val="TableParagraph"/>
              <w:ind w:left="228" w:right="206"/>
              <w:jc w:val="center"/>
              <w:rPr>
                <w:sz w:val="28"/>
                <w:szCs w:val="28"/>
              </w:rPr>
            </w:pPr>
          </w:p>
          <w:p w:rsidR="009B11F3" w:rsidRPr="00EC1391" w:rsidRDefault="00BD16E8" w:rsidP="000250E4">
            <w:pPr>
              <w:pStyle w:val="TableParagraph"/>
              <w:ind w:left="228" w:right="206"/>
              <w:jc w:val="center"/>
              <w:rPr>
                <w:highlight w:val="yellow"/>
              </w:rPr>
            </w:pPr>
            <w:r w:rsidRPr="00392CEA">
              <w:rPr>
                <w:sz w:val="28"/>
                <w:szCs w:val="28"/>
              </w:rPr>
              <w:t>«Ч»</w:t>
            </w:r>
            <w:r w:rsidRPr="00392CEA">
              <w:rPr>
                <w:spacing w:val="-2"/>
                <w:sz w:val="28"/>
                <w:szCs w:val="28"/>
              </w:rPr>
              <w:t xml:space="preserve"> </w:t>
            </w:r>
            <w:r w:rsidRPr="00392CEA">
              <w:rPr>
                <w:sz w:val="28"/>
                <w:szCs w:val="28"/>
              </w:rPr>
              <w:t>+</w:t>
            </w:r>
            <w:r w:rsidRPr="00392CEA"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02.0</w:t>
            </w:r>
            <w:r w:rsidRPr="00392CEA">
              <w:rPr>
                <w:sz w:val="28"/>
                <w:szCs w:val="28"/>
              </w:rPr>
              <w:t>0</w:t>
            </w:r>
          </w:p>
        </w:tc>
      </w:tr>
      <w:tr w:rsidR="009B11F3" w:rsidRPr="00EC1391" w:rsidTr="0056122E">
        <w:trPr>
          <w:trHeight w:val="1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368B4" w:rsidRDefault="002368B4" w:rsidP="000250E4">
            <w:pPr>
              <w:pStyle w:val="TableParagraph"/>
              <w:ind w:left="166"/>
              <w:rPr>
                <w:sz w:val="28"/>
                <w:szCs w:val="28"/>
              </w:rPr>
            </w:pPr>
          </w:p>
          <w:p w:rsidR="009B11F3" w:rsidRPr="002368B4" w:rsidRDefault="002368B4" w:rsidP="000250E4">
            <w:pPr>
              <w:pStyle w:val="TableParagraph"/>
              <w:ind w:left="166"/>
              <w:rPr>
                <w:sz w:val="28"/>
                <w:szCs w:val="28"/>
                <w:highlight w:val="yellow"/>
              </w:rPr>
            </w:pPr>
            <w:r w:rsidRPr="002368B4">
              <w:rPr>
                <w:sz w:val="28"/>
                <w:szCs w:val="28"/>
              </w:rPr>
              <w:t>1</w:t>
            </w:r>
            <w:r w:rsidR="009B11F3" w:rsidRPr="002368B4">
              <w:rPr>
                <w:sz w:val="28"/>
                <w:szCs w:val="28"/>
              </w:rPr>
              <w:t>.9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9B11F3" w:rsidRDefault="009B11F3" w:rsidP="002368B4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</w:p>
          <w:p w:rsidR="002368B4" w:rsidRPr="00D728D1" w:rsidRDefault="002368B4" w:rsidP="002368B4">
            <w:pPr>
              <w:pStyle w:val="a5"/>
              <w:jc w:val="both"/>
              <w:rPr>
                <w:sz w:val="28"/>
                <w:szCs w:val="28"/>
              </w:rPr>
            </w:pPr>
            <w:r w:rsidRPr="00D728D1">
              <w:rPr>
                <w:sz w:val="28"/>
                <w:szCs w:val="28"/>
              </w:rPr>
              <w:t xml:space="preserve">       Организовать</w:t>
            </w:r>
            <w:r w:rsidR="007E2354" w:rsidRPr="00D728D1">
              <w:rPr>
                <w:sz w:val="28"/>
                <w:szCs w:val="28"/>
              </w:rPr>
              <w:t xml:space="preserve">  </w:t>
            </w:r>
            <w:r w:rsidRPr="00D728D1">
              <w:rPr>
                <w:sz w:val="28"/>
                <w:szCs w:val="28"/>
              </w:rPr>
              <w:t xml:space="preserve"> оказание</w:t>
            </w:r>
            <w:r w:rsidR="007E2354" w:rsidRPr="00D728D1">
              <w:rPr>
                <w:sz w:val="28"/>
                <w:szCs w:val="28"/>
              </w:rPr>
              <w:t xml:space="preserve">   </w:t>
            </w:r>
            <w:r w:rsidRPr="00D728D1">
              <w:rPr>
                <w:sz w:val="28"/>
                <w:szCs w:val="28"/>
              </w:rPr>
              <w:t xml:space="preserve"> содейст</w:t>
            </w:r>
            <w:r w:rsidR="007E2354" w:rsidRPr="00D728D1">
              <w:rPr>
                <w:sz w:val="28"/>
                <w:szCs w:val="28"/>
              </w:rPr>
              <w:t>в</w:t>
            </w:r>
            <w:r w:rsidRPr="00D728D1">
              <w:rPr>
                <w:sz w:val="28"/>
                <w:szCs w:val="28"/>
              </w:rPr>
              <w:t xml:space="preserve">ия </w:t>
            </w:r>
            <w:r w:rsidR="007E2354" w:rsidRPr="00D728D1">
              <w:rPr>
                <w:sz w:val="28"/>
                <w:szCs w:val="28"/>
              </w:rPr>
              <w:t xml:space="preserve">   </w:t>
            </w:r>
            <w:r w:rsidRPr="00D728D1">
              <w:rPr>
                <w:sz w:val="28"/>
                <w:szCs w:val="28"/>
              </w:rPr>
              <w:t>правоохранительным органам</w:t>
            </w:r>
            <w:r w:rsidR="007E2354" w:rsidRPr="00D728D1">
              <w:rPr>
                <w:sz w:val="28"/>
                <w:szCs w:val="28"/>
              </w:rPr>
              <w:t xml:space="preserve">  </w:t>
            </w:r>
            <w:r w:rsidRPr="00D728D1">
              <w:rPr>
                <w:sz w:val="28"/>
                <w:szCs w:val="28"/>
              </w:rPr>
              <w:t xml:space="preserve"> в </w:t>
            </w:r>
            <w:r w:rsidR="007E2354" w:rsidRPr="00D728D1">
              <w:rPr>
                <w:sz w:val="28"/>
                <w:szCs w:val="28"/>
              </w:rPr>
              <w:t xml:space="preserve">  </w:t>
            </w:r>
            <w:r w:rsidRPr="00D728D1">
              <w:rPr>
                <w:sz w:val="28"/>
                <w:szCs w:val="28"/>
              </w:rPr>
              <w:t>проведении</w:t>
            </w:r>
            <w:r w:rsidR="007E2354" w:rsidRPr="00D728D1">
              <w:rPr>
                <w:sz w:val="28"/>
                <w:szCs w:val="28"/>
              </w:rPr>
              <w:t xml:space="preserve">  </w:t>
            </w:r>
            <w:r w:rsidRPr="00D728D1">
              <w:rPr>
                <w:sz w:val="28"/>
                <w:szCs w:val="28"/>
              </w:rPr>
              <w:t xml:space="preserve"> патрулирования </w:t>
            </w:r>
            <w:r w:rsidR="007E2354" w:rsidRPr="00D728D1">
              <w:rPr>
                <w:sz w:val="28"/>
                <w:szCs w:val="28"/>
              </w:rPr>
              <w:t xml:space="preserve">  </w:t>
            </w:r>
            <w:r w:rsidRPr="00D728D1">
              <w:rPr>
                <w:sz w:val="28"/>
                <w:szCs w:val="28"/>
              </w:rPr>
              <w:t>прилегающих к образовательной организации объектов, территорий и охране общественного порядка</w:t>
            </w:r>
            <w:r w:rsidR="00D728D1" w:rsidRPr="00D728D1">
              <w:rPr>
                <w:sz w:val="28"/>
                <w:szCs w:val="28"/>
              </w:rPr>
              <w:t>.</w:t>
            </w:r>
          </w:p>
          <w:p w:rsidR="00D728D1" w:rsidRPr="002368B4" w:rsidRDefault="00D728D1" w:rsidP="002368B4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E2354" w:rsidRDefault="007E2354" w:rsidP="007E2354">
            <w:pPr>
              <w:pStyle w:val="a5"/>
              <w:jc w:val="center"/>
              <w:rPr>
                <w:sz w:val="28"/>
                <w:szCs w:val="28"/>
              </w:rPr>
            </w:pPr>
          </w:p>
          <w:p w:rsidR="007E2354" w:rsidRDefault="007E2354" w:rsidP="007E2354">
            <w:pPr>
              <w:pStyle w:val="a5"/>
              <w:jc w:val="center"/>
              <w:rPr>
                <w:sz w:val="28"/>
                <w:szCs w:val="28"/>
              </w:rPr>
            </w:pPr>
            <w:r w:rsidRPr="00763FF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аведующий,</w:t>
            </w:r>
          </w:p>
          <w:p w:rsidR="007E2354" w:rsidRDefault="007E2354" w:rsidP="007E2354">
            <w:pPr>
              <w:pStyle w:val="a5"/>
              <w:jc w:val="center"/>
              <w:rPr>
                <w:sz w:val="28"/>
                <w:szCs w:val="28"/>
              </w:rPr>
            </w:pPr>
          </w:p>
          <w:p w:rsidR="007E2354" w:rsidRPr="00763FF0" w:rsidRDefault="007E2354" w:rsidP="007E235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63FF0">
              <w:rPr>
                <w:sz w:val="28"/>
                <w:szCs w:val="28"/>
              </w:rPr>
              <w:t>аместитель заведующего</w:t>
            </w:r>
          </w:p>
          <w:p w:rsidR="009B11F3" w:rsidRPr="00EC1391" w:rsidRDefault="007E2354" w:rsidP="007E2354">
            <w:pPr>
              <w:pStyle w:val="TableParagraph"/>
              <w:spacing w:line="252" w:lineRule="exact"/>
              <w:ind w:left="469" w:right="84"/>
              <w:jc w:val="center"/>
              <w:rPr>
                <w:highlight w:val="yellow"/>
              </w:rPr>
            </w:pPr>
            <w:r w:rsidRPr="00763FF0">
              <w:rPr>
                <w:sz w:val="28"/>
                <w:szCs w:val="28"/>
              </w:rPr>
              <w:t>по безопасности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9B11F3" w:rsidRDefault="009B11F3" w:rsidP="00D728D1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</w:p>
          <w:p w:rsidR="00D728D1" w:rsidRPr="00D728D1" w:rsidRDefault="00D728D1" w:rsidP="00D728D1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  <w:r w:rsidRPr="00D728D1">
              <w:rPr>
                <w:sz w:val="28"/>
                <w:szCs w:val="28"/>
              </w:rPr>
              <w:t>На период действия установленного «синего» УТО</w:t>
            </w:r>
          </w:p>
        </w:tc>
      </w:tr>
      <w:tr w:rsidR="009B11F3" w:rsidRPr="004E3F1E" w:rsidTr="0056122E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E3F1E" w:rsidRDefault="004E3F1E" w:rsidP="000250E4">
            <w:pPr>
              <w:pStyle w:val="TableParagraph"/>
              <w:ind w:left="166"/>
              <w:rPr>
                <w:sz w:val="28"/>
                <w:szCs w:val="28"/>
              </w:rPr>
            </w:pPr>
          </w:p>
          <w:p w:rsidR="009B11F3" w:rsidRPr="002368B4" w:rsidRDefault="004E3F1E" w:rsidP="000250E4">
            <w:pPr>
              <w:pStyle w:val="TableParagraph"/>
              <w:ind w:left="166"/>
              <w:rPr>
                <w:sz w:val="28"/>
                <w:szCs w:val="28"/>
                <w:highlight w:val="yellow"/>
              </w:rPr>
            </w:pPr>
            <w:r w:rsidRPr="004E3F1E">
              <w:rPr>
                <w:sz w:val="28"/>
                <w:szCs w:val="28"/>
              </w:rPr>
              <w:t>1</w:t>
            </w:r>
            <w:r w:rsidR="009B11F3" w:rsidRPr="004E3F1E">
              <w:rPr>
                <w:sz w:val="28"/>
                <w:szCs w:val="28"/>
              </w:rPr>
              <w:t>.10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9B11F3" w:rsidRDefault="009B11F3" w:rsidP="004E3F1E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</w:p>
          <w:p w:rsidR="004E3F1E" w:rsidRPr="004E3F1E" w:rsidRDefault="004E3F1E" w:rsidP="004E3F1E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  <w:r w:rsidRPr="00C66211">
              <w:rPr>
                <w:sz w:val="28"/>
                <w:szCs w:val="28"/>
              </w:rPr>
              <w:t xml:space="preserve">       При </w:t>
            </w:r>
            <w:r w:rsidR="00C66211" w:rsidRPr="00C66211">
              <w:rPr>
                <w:sz w:val="28"/>
                <w:szCs w:val="28"/>
              </w:rPr>
              <w:t xml:space="preserve">  </w:t>
            </w:r>
            <w:r w:rsidRPr="00C66211">
              <w:rPr>
                <w:sz w:val="28"/>
                <w:szCs w:val="28"/>
              </w:rPr>
              <w:t>получении информации об отмене повышенного «синего» УТО организовать информирование работников и обучающихся образовательной организации.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E3F1E" w:rsidRDefault="004E3F1E" w:rsidP="004E3F1E">
            <w:pPr>
              <w:pStyle w:val="a5"/>
              <w:jc w:val="center"/>
              <w:rPr>
                <w:sz w:val="28"/>
                <w:szCs w:val="28"/>
              </w:rPr>
            </w:pPr>
          </w:p>
          <w:p w:rsidR="004E3F1E" w:rsidRDefault="004E3F1E" w:rsidP="004E3F1E">
            <w:pPr>
              <w:pStyle w:val="a5"/>
              <w:jc w:val="center"/>
              <w:rPr>
                <w:sz w:val="28"/>
                <w:szCs w:val="28"/>
              </w:rPr>
            </w:pPr>
            <w:r w:rsidRPr="00763FF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аведующий,</w:t>
            </w:r>
          </w:p>
          <w:p w:rsidR="004E3F1E" w:rsidRDefault="004E3F1E" w:rsidP="004E3F1E">
            <w:pPr>
              <w:pStyle w:val="a5"/>
              <w:jc w:val="center"/>
              <w:rPr>
                <w:sz w:val="28"/>
                <w:szCs w:val="28"/>
              </w:rPr>
            </w:pPr>
          </w:p>
          <w:p w:rsidR="004E3F1E" w:rsidRPr="00763FF0" w:rsidRDefault="004E3F1E" w:rsidP="004E3F1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63FF0">
              <w:rPr>
                <w:sz w:val="28"/>
                <w:szCs w:val="28"/>
              </w:rPr>
              <w:t>аместитель заведующего</w:t>
            </w:r>
          </w:p>
          <w:p w:rsidR="009B11F3" w:rsidRPr="00EC1391" w:rsidRDefault="004E3F1E" w:rsidP="004E3F1E">
            <w:pPr>
              <w:pStyle w:val="a5"/>
              <w:jc w:val="center"/>
              <w:rPr>
                <w:highlight w:val="yellow"/>
              </w:rPr>
            </w:pPr>
            <w:r w:rsidRPr="00763FF0">
              <w:rPr>
                <w:sz w:val="28"/>
                <w:szCs w:val="28"/>
              </w:rPr>
              <w:t>по безопасности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4E3F1E" w:rsidRPr="004E3F1E" w:rsidRDefault="004E3F1E" w:rsidP="004E3F1E">
            <w:pPr>
              <w:pStyle w:val="a5"/>
              <w:jc w:val="center"/>
              <w:rPr>
                <w:sz w:val="28"/>
                <w:szCs w:val="28"/>
              </w:rPr>
            </w:pPr>
          </w:p>
          <w:p w:rsidR="009B11F3" w:rsidRPr="004E3F1E" w:rsidRDefault="004E3F1E" w:rsidP="004E3F1E">
            <w:pPr>
              <w:pStyle w:val="a5"/>
              <w:jc w:val="center"/>
              <w:rPr>
                <w:sz w:val="28"/>
                <w:szCs w:val="28"/>
              </w:rPr>
            </w:pPr>
            <w:r w:rsidRPr="004E3F1E">
              <w:rPr>
                <w:sz w:val="28"/>
                <w:szCs w:val="28"/>
              </w:rPr>
              <w:t xml:space="preserve">Незамедлительно </w:t>
            </w:r>
          </w:p>
        </w:tc>
      </w:tr>
      <w:tr w:rsidR="00B012C5" w:rsidRPr="00EC1391" w:rsidTr="0056122E">
        <w:trPr>
          <w:trHeight w:val="185"/>
        </w:trPr>
        <w:tc>
          <w:tcPr>
            <w:tcW w:w="15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12C5" w:rsidRPr="002A3E06" w:rsidRDefault="005C2926" w:rsidP="005C292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A3E06">
              <w:rPr>
                <w:b/>
                <w:sz w:val="28"/>
                <w:szCs w:val="28"/>
                <w:lang w:val="en-US"/>
              </w:rPr>
              <w:t>II</w:t>
            </w:r>
            <w:r w:rsidRPr="002A3E06">
              <w:rPr>
                <w:b/>
                <w:sz w:val="28"/>
                <w:szCs w:val="28"/>
              </w:rPr>
              <w:t xml:space="preserve">. ВЫСОКИЙ </w:t>
            </w:r>
            <w:r w:rsidR="0037661D" w:rsidRPr="002A3E06">
              <w:rPr>
                <w:b/>
                <w:sz w:val="28"/>
                <w:szCs w:val="28"/>
              </w:rPr>
              <w:t>(«ЖЕЛТЫЙ») УРОВЕНЬ ТЕРРОРИСТИЧЕСКОЙ ОПАСНОСТИ</w:t>
            </w:r>
          </w:p>
          <w:p w:rsidR="0037661D" w:rsidRPr="005C2926" w:rsidRDefault="0037661D" w:rsidP="005C2926">
            <w:pPr>
              <w:pStyle w:val="a5"/>
              <w:jc w:val="center"/>
              <w:rPr>
                <w:b/>
                <w:sz w:val="28"/>
                <w:szCs w:val="28"/>
                <w:highlight w:val="yellow"/>
              </w:rPr>
            </w:pPr>
            <w:proofErr w:type="gramStart"/>
            <w:r w:rsidRPr="002A3E06">
              <w:rPr>
                <w:b/>
                <w:sz w:val="28"/>
                <w:szCs w:val="28"/>
              </w:rPr>
              <w:t xml:space="preserve">(наряду с мерами, принимаемыми при установлении </w:t>
            </w:r>
            <w:r w:rsidR="002A3E06" w:rsidRPr="002A3E06">
              <w:rPr>
                <w:b/>
                <w:sz w:val="28"/>
                <w:szCs w:val="28"/>
              </w:rPr>
              <w:t xml:space="preserve">повышенного («синего») уровня террористической опасности </w:t>
            </w:r>
            <w:proofErr w:type="gramEnd"/>
          </w:p>
        </w:tc>
      </w:tr>
      <w:tr w:rsidR="00B012C5" w:rsidRPr="00EC1391" w:rsidTr="0056122E">
        <w:trPr>
          <w:trHeight w:val="1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012C5" w:rsidRPr="00EC1391" w:rsidRDefault="00B012C5" w:rsidP="000250E4">
            <w:pPr>
              <w:pStyle w:val="TableParagraph"/>
              <w:spacing w:before="10"/>
              <w:rPr>
                <w:sz w:val="21"/>
                <w:highlight w:val="yellow"/>
              </w:rPr>
            </w:pPr>
          </w:p>
          <w:p w:rsidR="00B012C5" w:rsidRPr="00EC1391" w:rsidRDefault="008A74F1" w:rsidP="000250E4">
            <w:pPr>
              <w:pStyle w:val="TableParagraph"/>
              <w:ind w:left="166"/>
              <w:rPr>
                <w:highlight w:val="yellow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E841A5" w:rsidRDefault="00E841A5" w:rsidP="00E841A5">
            <w:pPr>
              <w:pStyle w:val="TableParagraph"/>
              <w:spacing w:before="1"/>
              <w:ind w:left="104" w:righ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B012C5" w:rsidRPr="00E841A5" w:rsidRDefault="00E841A5" w:rsidP="00E841A5">
            <w:pPr>
              <w:pStyle w:val="TableParagraph"/>
              <w:spacing w:before="1"/>
              <w:ind w:left="104" w:right="86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A74F1" w:rsidRPr="00E841A5">
              <w:rPr>
                <w:sz w:val="28"/>
                <w:szCs w:val="28"/>
              </w:rPr>
              <w:t>Ввести мотивированные ограничения при допуске посетителей и автотранспорта на территорию ГКДОУ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4A97" w:rsidRPr="002544BF" w:rsidRDefault="002F4A97" w:rsidP="002544BF">
            <w:pPr>
              <w:pStyle w:val="a5"/>
              <w:jc w:val="center"/>
              <w:rPr>
                <w:sz w:val="28"/>
                <w:szCs w:val="28"/>
              </w:rPr>
            </w:pPr>
            <w:r w:rsidRPr="002544BF">
              <w:rPr>
                <w:sz w:val="28"/>
                <w:szCs w:val="28"/>
              </w:rPr>
              <w:t>Заведующий,</w:t>
            </w:r>
          </w:p>
          <w:p w:rsidR="002F4A97" w:rsidRPr="002544BF" w:rsidRDefault="002F4A97" w:rsidP="002544BF">
            <w:pPr>
              <w:pStyle w:val="a5"/>
              <w:jc w:val="center"/>
              <w:rPr>
                <w:sz w:val="28"/>
                <w:szCs w:val="28"/>
              </w:rPr>
            </w:pPr>
            <w:r w:rsidRPr="002544BF">
              <w:rPr>
                <w:sz w:val="28"/>
                <w:szCs w:val="28"/>
              </w:rPr>
              <w:t>заместитель заведующего</w:t>
            </w:r>
          </w:p>
          <w:p w:rsidR="00B012C5" w:rsidRPr="002544BF" w:rsidRDefault="002F4A97" w:rsidP="002544BF">
            <w:pPr>
              <w:pStyle w:val="a5"/>
              <w:jc w:val="center"/>
              <w:rPr>
                <w:sz w:val="28"/>
                <w:szCs w:val="28"/>
              </w:rPr>
            </w:pPr>
            <w:r w:rsidRPr="002544BF">
              <w:rPr>
                <w:sz w:val="28"/>
                <w:szCs w:val="28"/>
              </w:rPr>
              <w:t>по безопасности,</w:t>
            </w:r>
          </w:p>
          <w:p w:rsidR="002F4A97" w:rsidRPr="00EC1391" w:rsidRDefault="002F4A97" w:rsidP="002544BF">
            <w:pPr>
              <w:pStyle w:val="a5"/>
              <w:jc w:val="center"/>
              <w:rPr>
                <w:highlight w:val="yellow"/>
              </w:rPr>
            </w:pPr>
            <w:r w:rsidRPr="002544BF">
              <w:rPr>
                <w:sz w:val="28"/>
                <w:szCs w:val="28"/>
              </w:rPr>
              <w:t>сотрудники ЧОП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F538F4" w:rsidRDefault="00F538F4" w:rsidP="000250E4">
            <w:pPr>
              <w:pStyle w:val="TableParagraph"/>
              <w:ind w:left="644" w:right="235" w:hanging="316"/>
              <w:jc w:val="center"/>
              <w:rPr>
                <w:sz w:val="28"/>
                <w:szCs w:val="28"/>
              </w:rPr>
            </w:pPr>
          </w:p>
          <w:p w:rsidR="00B012C5" w:rsidRPr="00EC1391" w:rsidRDefault="00F538F4" w:rsidP="000250E4">
            <w:pPr>
              <w:pStyle w:val="TableParagraph"/>
              <w:ind w:left="644" w:right="235" w:hanging="316"/>
              <w:jc w:val="center"/>
              <w:rPr>
                <w:highlight w:val="yellow"/>
              </w:rPr>
            </w:pPr>
            <w:r w:rsidRPr="00392CEA">
              <w:rPr>
                <w:sz w:val="28"/>
                <w:szCs w:val="28"/>
              </w:rPr>
              <w:t>«Ч»</w:t>
            </w:r>
            <w:r w:rsidRPr="00392CEA">
              <w:rPr>
                <w:spacing w:val="-2"/>
                <w:sz w:val="28"/>
                <w:szCs w:val="28"/>
              </w:rPr>
              <w:t xml:space="preserve"> </w:t>
            </w:r>
            <w:r w:rsidRPr="00392CEA">
              <w:rPr>
                <w:sz w:val="28"/>
                <w:szCs w:val="28"/>
              </w:rPr>
              <w:t>+</w:t>
            </w:r>
            <w:r w:rsidRPr="00392CEA">
              <w:rPr>
                <w:spacing w:val="54"/>
                <w:sz w:val="28"/>
                <w:szCs w:val="28"/>
              </w:rPr>
              <w:t xml:space="preserve"> </w:t>
            </w:r>
            <w:r w:rsidR="002F4A97">
              <w:rPr>
                <w:sz w:val="28"/>
                <w:szCs w:val="28"/>
              </w:rPr>
              <w:t>00.1</w:t>
            </w:r>
            <w:r w:rsidRPr="00392CEA">
              <w:rPr>
                <w:sz w:val="28"/>
                <w:szCs w:val="28"/>
              </w:rPr>
              <w:t>0</w:t>
            </w:r>
          </w:p>
        </w:tc>
      </w:tr>
      <w:tr w:rsidR="004764F2" w:rsidRPr="00EC1391" w:rsidTr="0056122E">
        <w:trPr>
          <w:trHeight w:val="2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764F2" w:rsidRPr="00EC1391" w:rsidRDefault="004764F2" w:rsidP="000250E4">
            <w:pPr>
              <w:pStyle w:val="TableParagraph"/>
              <w:spacing w:before="11"/>
              <w:rPr>
                <w:sz w:val="32"/>
                <w:highlight w:val="yellow"/>
              </w:rPr>
            </w:pPr>
          </w:p>
          <w:p w:rsidR="004764F2" w:rsidRPr="00EC1391" w:rsidRDefault="00B75B93" w:rsidP="000250E4">
            <w:pPr>
              <w:pStyle w:val="TableParagraph"/>
              <w:ind w:left="166"/>
              <w:rPr>
                <w:highlight w:val="yellow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764F2" w:rsidRPr="00B75B93" w:rsidRDefault="0012573F" w:rsidP="0012573F">
            <w:pPr>
              <w:pStyle w:val="TableParagraph"/>
              <w:ind w:right="86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4"/>
              </w:rPr>
              <w:t xml:space="preserve">            </w:t>
            </w:r>
            <w:r w:rsidR="00B75B93" w:rsidRPr="0012573F">
              <w:rPr>
                <w:sz w:val="28"/>
                <w:szCs w:val="28"/>
              </w:rPr>
              <w:t xml:space="preserve">Оказать содействие </w:t>
            </w:r>
            <w:r w:rsidR="00DF1A9F" w:rsidRPr="0012573F">
              <w:rPr>
                <w:sz w:val="28"/>
                <w:szCs w:val="28"/>
              </w:rPr>
              <w:t xml:space="preserve">в розыске лиц, причастных к подготовке </w:t>
            </w:r>
            <w:r w:rsidR="00B06ADC" w:rsidRPr="0012573F">
              <w:rPr>
                <w:sz w:val="28"/>
                <w:szCs w:val="28"/>
              </w:rPr>
              <w:t xml:space="preserve">и совершению террористических актов, в </w:t>
            </w:r>
            <w:proofErr w:type="spellStart"/>
            <w:r w:rsidR="00B06ADC" w:rsidRPr="0012573F">
              <w:rPr>
                <w:sz w:val="28"/>
                <w:szCs w:val="28"/>
              </w:rPr>
              <w:t>т.ч</w:t>
            </w:r>
            <w:proofErr w:type="spellEnd"/>
            <w:r w:rsidR="00B06ADC" w:rsidRPr="0012573F">
              <w:rPr>
                <w:sz w:val="28"/>
                <w:szCs w:val="28"/>
              </w:rPr>
              <w:t>. путем мониторинга системы видеонаблюдение</w:t>
            </w:r>
            <w:r w:rsidR="00C54F7F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764F2" w:rsidRPr="00EC1391" w:rsidRDefault="004764F2" w:rsidP="000250E4">
            <w:pPr>
              <w:pStyle w:val="TableParagraph"/>
              <w:spacing w:before="1"/>
              <w:rPr>
                <w:sz w:val="21"/>
                <w:highlight w:val="yellow"/>
              </w:rPr>
            </w:pPr>
          </w:p>
          <w:p w:rsidR="002544BF" w:rsidRDefault="002544BF" w:rsidP="004642B4">
            <w:pPr>
              <w:pStyle w:val="a5"/>
              <w:jc w:val="center"/>
              <w:rPr>
                <w:sz w:val="28"/>
                <w:szCs w:val="28"/>
              </w:rPr>
            </w:pPr>
            <w:r w:rsidRPr="00763FF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аведующий,</w:t>
            </w:r>
          </w:p>
          <w:p w:rsidR="002544BF" w:rsidRPr="00763FF0" w:rsidRDefault="002544BF" w:rsidP="004642B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63FF0">
              <w:rPr>
                <w:sz w:val="28"/>
                <w:szCs w:val="28"/>
              </w:rPr>
              <w:t>аместитель заведующего</w:t>
            </w:r>
          </w:p>
          <w:p w:rsidR="004764F2" w:rsidRPr="00EC1391" w:rsidRDefault="002544BF" w:rsidP="004642B4">
            <w:pPr>
              <w:pStyle w:val="TableParagraph"/>
              <w:ind w:left="109" w:right="89" w:firstLine="316"/>
              <w:jc w:val="center"/>
              <w:rPr>
                <w:highlight w:val="yellow"/>
              </w:rPr>
            </w:pPr>
            <w:r w:rsidRPr="00763FF0">
              <w:rPr>
                <w:sz w:val="28"/>
                <w:szCs w:val="28"/>
              </w:rPr>
              <w:t>по безопасности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4764F2" w:rsidRPr="0049040D" w:rsidRDefault="0067493B" w:rsidP="0012573F">
            <w:pPr>
              <w:pStyle w:val="TableParagraph"/>
              <w:ind w:right="206"/>
              <w:rPr>
                <w:sz w:val="28"/>
                <w:szCs w:val="28"/>
              </w:rPr>
            </w:pPr>
            <w:r w:rsidRPr="0049040D">
              <w:rPr>
                <w:sz w:val="28"/>
                <w:szCs w:val="28"/>
              </w:rPr>
              <w:t xml:space="preserve">При </w:t>
            </w:r>
            <w:proofErr w:type="spellStart"/>
            <w:proofErr w:type="gramStart"/>
            <w:r w:rsidRPr="0049040D">
              <w:rPr>
                <w:sz w:val="28"/>
                <w:szCs w:val="28"/>
              </w:rPr>
              <w:t>необходи</w:t>
            </w:r>
            <w:proofErr w:type="spellEnd"/>
            <w:r w:rsidR="0012573F">
              <w:rPr>
                <w:sz w:val="28"/>
                <w:szCs w:val="28"/>
              </w:rPr>
              <w:t>-</w:t>
            </w:r>
            <w:r w:rsidRPr="0049040D">
              <w:rPr>
                <w:sz w:val="28"/>
                <w:szCs w:val="28"/>
              </w:rPr>
              <w:t>мости</w:t>
            </w:r>
            <w:proofErr w:type="gramEnd"/>
            <w:r w:rsidRPr="0049040D">
              <w:rPr>
                <w:sz w:val="28"/>
                <w:szCs w:val="28"/>
              </w:rPr>
              <w:t xml:space="preserve">, </w:t>
            </w:r>
          </w:p>
          <w:p w:rsidR="0067493B" w:rsidRPr="00EC1391" w:rsidRDefault="0049040D" w:rsidP="00D96162">
            <w:pPr>
              <w:pStyle w:val="TableParagraph"/>
              <w:ind w:right="206"/>
              <w:jc w:val="center"/>
              <w:rPr>
                <w:highlight w:val="yellow"/>
              </w:rPr>
            </w:pPr>
            <w:r w:rsidRPr="0049040D">
              <w:rPr>
                <w:sz w:val="28"/>
                <w:szCs w:val="28"/>
              </w:rPr>
              <w:t>н</w:t>
            </w:r>
            <w:r w:rsidR="0067493B" w:rsidRPr="0049040D">
              <w:rPr>
                <w:sz w:val="28"/>
                <w:szCs w:val="28"/>
              </w:rPr>
              <w:t xml:space="preserve">а период </w:t>
            </w:r>
            <w:r w:rsidR="0067493B" w:rsidRPr="0049040D">
              <w:rPr>
                <w:sz w:val="28"/>
                <w:szCs w:val="28"/>
              </w:rPr>
              <w:lastRenderedPageBreak/>
              <w:t xml:space="preserve">действия установленного </w:t>
            </w:r>
            <w:r w:rsidRPr="0049040D">
              <w:rPr>
                <w:sz w:val="28"/>
                <w:szCs w:val="28"/>
              </w:rPr>
              <w:t>«желтого» УТО</w:t>
            </w:r>
          </w:p>
        </w:tc>
      </w:tr>
      <w:tr w:rsidR="004764F2" w:rsidRPr="00EC1391" w:rsidTr="0056122E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764F2" w:rsidRPr="00EC1391" w:rsidRDefault="004764F2" w:rsidP="000250E4">
            <w:pPr>
              <w:pStyle w:val="TableParagraph"/>
              <w:spacing w:before="11"/>
              <w:rPr>
                <w:sz w:val="32"/>
                <w:highlight w:val="yellow"/>
              </w:rPr>
            </w:pPr>
          </w:p>
          <w:p w:rsidR="004764F2" w:rsidRPr="00EC1391" w:rsidRDefault="00665070" w:rsidP="000250E4">
            <w:pPr>
              <w:pStyle w:val="TableParagraph"/>
              <w:ind w:left="166"/>
              <w:rPr>
                <w:highlight w:val="yellow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764F2" w:rsidRPr="00EC1391" w:rsidRDefault="004764F2" w:rsidP="000250E4">
            <w:pPr>
              <w:pStyle w:val="TableParagraph"/>
              <w:rPr>
                <w:sz w:val="24"/>
                <w:highlight w:val="yellow"/>
              </w:rPr>
            </w:pPr>
          </w:p>
          <w:p w:rsidR="004764F2" w:rsidRPr="00E44713" w:rsidRDefault="004642B4" w:rsidP="00E44713">
            <w:pPr>
              <w:pStyle w:val="TableParagraph"/>
              <w:spacing w:before="4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C7A56">
              <w:rPr>
                <w:sz w:val="28"/>
                <w:szCs w:val="28"/>
              </w:rPr>
              <w:t xml:space="preserve">Направить в отдел </w:t>
            </w:r>
            <w:r w:rsidR="00665070" w:rsidRPr="00665070">
              <w:rPr>
                <w:sz w:val="28"/>
                <w:szCs w:val="28"/>
              </w:rPr>
              <w:t xml:space="preserve"> ФСБ  </w:t>
            </w:r>
            <w:r w:rsidR="00EC7A56">
              <w:rPr>
                <w:sz w:val="28"/>
                <w:szCs w:val="28"/>
              </w:rPr>
              <w:t xml:space="preserve">России  войсковая  часть полевая почта </w:t>
            </w:r>
            <w:r w:rsidR="00C2204C">
              <w:rPr>
                <w:sz w:val="28"/>
                <w:szCs w:val="28"/>
              </w:rPr>
              <w:t>13955, УМВД России на комплексе «Байконур»</w:t>
            </w:r>
            <w:r>
              <w:rPr>
                <w:sz w:val="28"/>
                <w:szCs w:val="28"/>
              </w:rPr>
              <w:t xml:space="preserve"> информацию </w:t>
            </w:r>
            <w:r w:rsidR="00665070" w:rsidRPr="00665070">
              <w:rPr>
                <w:sz w:val="28"/>
                <w:szCs w:val="28"/>
              </w:rPr>
              <w:t xml:space="preserve"> о персонале ГКДОУ из числа иностранных граждан и лиц без гражданства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642B4" w:rsidRDefault="004642B4" w:rsidP="004642B4">
            <w:pPr>
              <w:pStyle w:val="a5"/>
              <w:jc w:val="center"/>
              <w:rPr>
                <w:sz w:val="28"/>
                <w:szCs w:val="28"/>
              </w:rPr>
            </w:pPr>
          </w:p>
          <w:p w:rsidR="004642B4" w:rsidRDefault="004642B4" w:rsidP="004642B4">
            <w:pPr>
              <w:pStyle w:val="a5"/>
              <w:jc w:val="center"/>
              <w:rPr>
                <w:sz w:val="28"/>
                <w:szCs w:val="28"/>
              </w:rPr>
            </w:pPr>
            <w:r w:rsidRPr="00763FF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аведующий,</w:t>
            </w:r>
          </w:p>
          <w:p w:rsidR="004642B4" w:rsidRPr="00763FF0" w:rsidRDefault="004642B4" w:rsidP="004642B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63FF0">
              <w:rPr>
                <w:sz w:val="28"/>
                <w:szCs w:val="28"/>
              </w:rPr>
              <w:t>аместитель заведующего</w:t>
            </w:r>
          </w:p>
          <w:p w:rsidR="004764F2" w:rsidRPr="00EC1391" w:rsidRDefault="004642B4" w:rsidP="004642B4">
            <w:pPr>
              <w:pStyle w:val="TableParagraph"/>
              <w:ind w:left="109" w:right="89" w:firstLine="316"/>
              <w:jc w:val="both"/>
              <w:rPr>
                <w:highlight w:val="yellow"/>
              </w:rPr>
            </w:pPr>
            <w:r w:rsidRPr="00763FF0">
              <w:rPr>
                <w:sz w:val="28"/>
                <w:szCs w:val="28"/>
              </w:rPr>
              <w:t>по безопасности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4764F2" w:rsidRDefault="004764F2" w:rsidP="000250E4">
            <w:pPr>
              <w:pStyle w:val="TableParagraph"/>
              <w:ind w:left="228" w:right="206"/>
              <w:jc w:val="center"/>
              <w:rPr>
                <w:sz w:val="21"/>
                <w:highlight w:val="yellow"/>
              </w:rPr>
            </w:pPr>
          </w:p>
          <w:p w:rsidR="0030148A" w:rsidRPr="0030148A" w:rsidRDefault="0030148A" w:rsidP="000250E4">
            <w:pPr>
              <w:pStyle w:val="TableParagraph"/>
              <w:ind w:left="228" w:right="206"/>
              <w:jc w:val="center"/>
              <w:rPr>
                <w:sz w:val="28"/>
                <w:szCs w:val="28"/>
              </w:rPr>
            </w:pPr>
            <w:r w:rsidRPr="0030148A">
              <w:rPr>
                <w:sz w:val="28"/>
                <w:szCs w:val="28"/>
              </w:rPr>
              <w:t xml:space="preserve">При </w:t>
            </w:r>
            <w:proofErr w:type="spellStart"/>
            <w:proofErr w:type="gramStart"/>
            <w:r w:rsidRPr="0030148A">
              <w:rPr>
                <w:sz w:val="28"/>
                <w:szCs w:val="28"/>
              </w:rPr>
              <w:t>необхо</w:t>
            </w:r>
            <w:r w:rsidR="00CD7391">
              <w:rPr>
                <w:sz w:val="28"/>
                <w:szCs w:val="28"/>
              </w:rPr>
              <w:t>-</w:t>
            </w:r>
            <w:r w:rsidRPr="0030148A">
              <w:rPr>
                <w:sz w:val="28"/>
                <w:szCs w:val="28"/>
              </w:rPr>
              <w:t>димости</w:t>
            </w:r>
            <w:proofErr w:type="spellEnd"/>
            <w:proofErr w:type="gramEnd"/>
            <w:r w:rsidRPr="0030148A">
              <w:rPr>
                <w:sz w:val="28"/>
                <w:szCs w:val="28"/>
              </w:rPr>
              <w:t xml:space="preserve">, </w:t>
            </w:r>
          </w:p>
          <w:p w:rsidR="0030148A" w:rsidRPr="0030148A" w:rsidRDefault="0030148A" w:rsidP="000250E4">
            <w:pPr>
              <w:pStyle w:val="TableParagraph"/>
              <w:ind w:left="228" w:right="206"/>
              <w:jc w:val="center"/>
              <w:rPr>
                <w:sz w:val="28"/>
                <w:szCs w:val="28"/>
                <w:highlight w:val="yellow"/>
              </w:rPr>
            </w:pPr>
            <w:r w:rsidRPr="0030148A">
              <w:rPr>
                <w:sz w:val="28"/>
                <w:szCs w:val="28"/>
              </w:rPr>
              <w:t>по запросу</w:t>
            </w:r>
          </w:p>
        </w:tc>
      </w:tr>
      <w:tr w:rsidR="004C2B7E" w:rsidRPr="00EC1391" w:rsidTr="0056122E">
        <w:trPr>
          <w:trHeight w:val="2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C2B7E" w:rsidRPr="00EC1391" w:rsidRDefault="004C2B7E" w:rsidP="000250E4">
            <w:pPr>
              <w:pStyle w:val="TableParagraph"/>
              <w:spacing w:before="11"/>
              <w:rPr>
                <w:sz w:val="32"/>
                <w:highlight w:val="yellow"/>
              </w:rPr>
            </w:pPr>
          </w:p>
          <w:p w:rsidR="004C2B7E" w:rsidRPr="00EC1391" w:rsidRDefault="00665070" w:rsidP="000250E4">
            <w:pPr>
              <w:pStyle w:val="TableParagraph"/>
              <w:ind w:left="166"/>
              <w:rPr>
                <w:highlight w:val="yellow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56122E" w:rsidRDefault="00CD7391" w:rsidP="00CD7391">
            <w:pPr>
              <w:pStyle w:val="TableParagraph"/>
              <w:jc w:val="both"/>
            </w:pPr>
            <w:r w:rsidRPr="00CD7391">
              <w:t xml:space="preserve">       </w:t>
            </w:r>
          </w:p>
          <w:p w:rsidR="004C2B7E" w:rsidRPr="00CD7391" w:rsidRDefault="0056122E" w:rsidP="00CD7391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t xml:space="preserve">            </w:t>
            </w:r>
            <w:r w:rsidR="00CD7391" w:rsidRPr="00CD7391">
              <w:rPr>
                <w:sz w:val="28"/>
                <w:szCs w:val="28"/>
              </w:rPr>
              <w:t>Уточнить расчет имеющихся в ГКДОУ</w:t>
            </w:r>
            <w:r>
              <w:rPr>
                <w:sz w:val="28"/>
                <w:szCs w:val="28"/>
              </w:rPr>
              <w:t xml:space="preserve"> </w:t>
            </w:r>
            <w:r w:rsidR="00CD7391" w:rsidRPr="00CD7391">
              <w:rPr>
                <w:sz w:val="28"/>
                <w:szCs w:val="28"/>
              </w:rPr>
              <w:t xml:space="preserve">сил и средств, предназначенных </w:t>
            </w:r>
            <w:r>
              <w:rPr>
                <w:sz w:val="28"/>
                <w:szCs w:val="28"/>
              </w:rPr>
              <w:t xml:space="preserve">   </w:t>
            </w:r>
            <w:r w:rsidR="00CD7391" w:rsidRPr="00CD7391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 </w:t>
            </w:r>
            <w:r w:rsidR="00CD7391" w:rsidRPr="00CD7391">
              <w:rPr>
                <w:sz w:val="28"/>
                <w:szCs w:val="28"/>
              </w:rPr>
              <w:t xml:space="preserve"> ликвидации </w:t>
            </w:r>
            <w:r>
              <w:rPr>
                <w:sz w:val="28"/>
                <w:szCs w:val="28"/>
              </w:rPr>
              <w:t xml:space="preserve"> </w:t>
            </w:r>
            <w:r w:rsidR="00CD7391" w:rsidRPr="00CD739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оследствий  террористических актов</w:t>
            </w:r>
            <w:r w:rsidR="00CD7391" w:rsidRPr="00CD73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</w:t>
            </w:r>
            <w:r w:rsidR="00CD7391" w:rsidRPr="00CD7391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  </w:t>
            </w:r>
            <w:r w:rsidR="00CD7391" w:rsidRPr="00CD7391">
              <w:rPr>
                <w:sz w:val="28"/>
                <w:szCs w:val="28"/>
              </w:rPr>
              <w:t xml:space="preserve">также </w:t>
            </w:r>
            <w:r>
              <w:rPr>
                <w:sz w:val="28"/>
                <w:szCs w:val="28"/>
              </w:rPr>
              <w:t xml:space="preserve">   </w:t>
            </w:r>
            <w:r w:rsidR="00CD7391" w:rsidRPr="00CD7391">
              <w:rPr>
                <w:sz w:val="28"/>
                <w:szCs w:val="28"/>
              </w:rPr>
              <w:t xml:space="preserve">технических </w:t>
            </w:r>
            <w:r>
              <w:rPr>
                <w:sz w:val="28"/>
                <w:szCs w:val="28"/>
              </w:rPr>
              <w:t xml:space="preserve"> </w:t>
            </w:r>
            <w:r w:rsidR="00CD7391" w:rsidRPr="00CD7391">
              <w:rPr>
                <w:sz w:val="28"/>
                <w:szCs w:val="28"/>
              </w:rPr>
              <w:t xml:space="preserve">средств и специального оборудования </w:t>
            </w:r>
            <w:r>
              <w:rPr>
                <w:sz w:val="28"/>
                <w:szCs w:val="28"/>
              </w:rPr>
              <w:t xml:space="preserve">для   проведения   </w:t>
            </w:r>
            <w:r w:rsidR="00CD7391" w:rsidRPr="00CD7391">
              <w:rPr>
                <w:sz w:val="28"/>
                <w:szCs w:val="28"/>
              </w:rPr>
              <w:t>спасательных</w:t>
            </w:r>
            <w:r>
              <w:rPr>
                <w:sz w:val="28"/>
                <w:szCs w:val="28"/>
              </w:rPr>
              <w:t xml:space="preserve">  </w:t>
            </w:r>
            <w:r w:rsidR="00CD7391" w:rsidRPr="00CD7391">
              <w:rPr>
                <w:sz w:val="28"/>
                <w:szCs w:val="28"/>
              </w:rPr>
              <w:t xml:space="preserve"> работ.</w:t>
            </w:r>
          </w:p>
          <w:p w:rsidR="004C2B7E" w:rsidRPr="00CD7391" w:rsidRDefault="004C2B7E" w:rsidP="000250E4">
            <w:pPr>
              <w:pStyle w:val="TableParagraph"/>
              <w:spacing w:before="4"/>
              <w:rPr>
                <w:sz w:val="28"/>
                <w:szCs w:val="28"/>
                <w:highlight w:val="yellow"/>
              </w:rPr>
            </w:pPr>
          </w:p>
          <w:p w:rsidR="004C2B7E" w:rsidRPr="00EC1391" w:rsidRDefault="004C2B7E" w:rsidP="00C330DD">
            <w:pPr>
              <w:pStyle w:val="TableParagraph"/>
              <w:ind w:left="104" w:right="86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9026B" w:rsidRDefault="0059026B" w:rsidP="0059026B">
            <w:pPr>
              <w:pStyle w:val="TableParagraph"/>
              <w:ind w:right="89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9B163E">
              <w:rPr>
                <w:sz w:val="28"/>
              </w:rPr>
              <w:t>аместитель заведующего</w:t>
            </w:r>
          </w:p>
          <w:p w:rsidR="0059026B" w:rsidRDefault="0059026B" w:rsidP="0059026B">
            <w:pPr>
              <w:pStyle w:val="TableParagraph"/>
              <w:ind w:right="89"/>
              <w:jc w:val="center"/>
              <w:rPr>
                <w:sz w:val="28"/>
              </w:rPr>
            </w:pPr>
            <w:r w:rsidRPr="009B163E">
              <w:rPr>
                <w:sz w:val="28"/>
              </w:rPr>
              <w:t>по безопасности,</w:t>
            </w:r>
          </w:p>
          <w:p w:rsidR="0059026B" w:rsidRPr="009B163E" w:rsidRDefault="0059026B" w:rsidP="0059026B">
            <w:pPr>
              <w:pStyle w:val="TableParagraph"/>
              <w:ind w:right="89"/>
              <w:jc w:val="center"/>
              <w:rPr>
                <w:sz w:val="28"/>
              </w:rPr>
            </w:pPr>
          </w:p>
          <w:p w:rsidR="0059026B" w:rsidRDefault="0059026B" w:rsidP="0059026B">
            <w:pPr>
              <w:pStyle w:val="TableParagraph"/>
              <w:ind w:right="89"/>
              <w:jc w:val="center"/>
              <w:rPr>
                <w:sz w:val="28"/>
              </w:rPr>
            </w:pPr>
            <w:r w:rsidRPr="009B163E">
              <w:rPr>
                <w:sz w:val="28"/>
              </w:rPr>
              <w:t>иные лица, ответственные</w:t>
            </w:r>
          </w:p>
          <w:p w:rsidR="004C2B7E" w:rsidRPr="00EC1391" w:rsidRDefault="0059026B" w:rsidP="0059026B">
            <w:pPr>
              <w:pStyle w:val="TableParagraph"/>
              <w:ind w:left="109" w:right="89" w:firstLine="316"/>
              <w:jc w:val="center"/>
              <w:rPr>
                <w:highlight w:val="yellow"/>
              </w:rPr>
            </w:pPr>
            <w:r w:rsidRPr="009B163E">
              <w:rPr>
                <w:sz w:val="28"/>
              </w:rPr>
              <w:t>за проведение мероприятий по обеспечению антитеррористической защищенности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59026B" w:rsidRDefault="0059026B" w:rsidP="002741F0">
            <w:pPr>
              <w:pStyle w:val="TableParagraph"/>
              <w:ind w:left="228" w:right="206"/>
              <w:jc w:val="center"/>
              <w:rPr>
                <w:sz w:val="28"/>
                <w:szCs w:val="28"/>
              </w:rPr>
            </w:pPr>
          </w:p>
          <w:p w:rsidR="004C2B7E" w:rsidRPr="00EC1391" w:rsidRDefault="0059026B" w:rsidP="002741F0">
            <w:pPr>
              <w:pStyle w:val="TableParagraph"/>
              <w:ind w:left="228" w:right="206"/>
              <w:jc w:val="center"/>
              <w:rPr>
                <w:highlight w:val="yellow"/>
              </w:rPr>
            </w:pPr>
            <w:r w:rsidRPr="00392CEA">
              <w:rPr>
                <w:sz w:val="28"/>
                <w:szCs w:val="28"/>
              </w:rPr>
              <w:t>«Ч»</w:t>
            </w:r>
            <w:r w:rsidRPr="00392CEA">
              <w:rPr>
                <w:spacing w:val="-2"/>
                <w:sz w:val="28"/>
                <w:szCs w:val="28"/>
              </w:rPr>
              <w:t xml:space="preserve"> </w:t>
            </w:r>
            <w:r w:rsidRPr="00392CEA">
              <w:rPr>
                <w:sz w:val="28"/>
                <w:szCs w:val="28"/>
              </w:rPr>
              <w:t>+</w:t>
            </w:r>
            <w:r w:rsidRPr="00392CEA"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01.0</w:t>
            </w:r>
            <w:r w:rsidRPr="00392CEA">
              <w:rPr>
                <w:sz w:val="28"/>
                <w:szCs w:val="28"/>
              </w:rPr>
              <w:t>0</w:t>
            </w:r>
          </w:p>
        </w:tc>
      </w:tr>
      <w:tr w:rsidR="004C2B7E" w:rsidRPr="00EC1391" w:rsidTr="0056122E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C2B7E" w:rsidRPr="00EC1391" w:rsidRDefault="004C2B7E" w:rsidP="000250E4">
            <w:pPr>
              <w:pStyle w:val="TableParagraph"/>
              <w:rPr>
                <w:sz w:val="24"/>
                <w:highlight w:val="yellow"/>
              </w:rPr>
            </w:pPr>
          </w:p>
          <w:p w:rsidR="004C2B7E" w:rsidRPr="00EC1391" w:rsidRDefault="00C330DD" w:rsidP="000250E4">
            <w:pPr>
              <w:pStyle w:val="TableParagraph"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65070">
              <w:rPr>
                <w:sz w:val="28"/>
                <w:szCs w:val="28"/>
              </w:rPr>
              <w:t>2.5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C2B7E" w:rsidRPr="00EC1391" w:rsidRDefault="004C2B7E" w:rsidP="000250E4">
            <w:pPr>
              <w:pStyle w:val="TableParagraph"/>
              <w:rPr>
                <w:sz w:val="33"/>
                <w:highlight w:val="yellow"/>
              </w:rPr>
            </w:pPr>
          </w:p>
          <w:p w:rsidR="00E723B3" w:rsidRPr="00E44713" w:rsidRDefault="00E723B3" w:rsidP="00E723B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9540A" w:rsidRPr="00E723B3">
              <w:rPr>
                <w:sz w:val="28"/>
                <w:szCs w:val="28"/>
              </w:rPr>
              <w:t>В случае э</w:t>
            </w:r>
            <w:r w:rsidRPr="00E723B3">
              <w:rPr>
                <w:sz w:val="28"/>
                <w:szCs w:val="28"/>
              </w:rPr>
              <w:t>в</w:t>
            </w:r>
            <w:r w:rsidR="0029540A" w:rsidRPr="00E723B3">
              <w:rPr>
                <w:sz w:val="28"/>
                <w:szCs w:val="28"/>
              </w:rPr>
              <w:t xml:space="preserve">акуации обучающихся и персонала образовательной организации, уточнение безопасных путей эвакуации через сборные эвакуационные пункты в пункты временного размещения </w:t>
            </w:r>
            <w:r w:rsidR="00076924" w:rsidRPr="00E723B3">
              <w:rPr>
                <w:sz w:val="28"/>
                <w:szCs w:val="28"/>
              </w:rPr>
              <w:t>из чис</w:t>
            </w:r>
            <w:r w:rsidRPr="00E723B3">
              <w:rPr>
                <w:sz w:val="28"/>
                <w:szCs w:val="28"/>
              </w:rPr>
              <w:t>ла  заблаговременно определенны</w:t>
            </w:r>
            <w:r w:rsidR="00076924" w:rsidRPr="00E723B3">
              <w:rPr>
                <w:sz w:val="28"/>
                <w:szCs w:val="28"/>
              </w:rPr>
              <w:t>х</w:t>
            </w:r>
            <w:r w:rsidRPr="00E723B3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F28FC" w:rsidRDefault="00DF28FC" w:rsidP="00DF28FC">
            <w:pPr>
              <w:pStyle w:val="TableParagraph"/>
              <w:ind w:right="89"/>
              <w:jc w:val="center"/>
              <w:rPr>
                <w:sz w:val="28"/>
              </w:rPr>
            </w:pPr>
          </w:p>
          <w:p w:rsidR="00DF28FC" w:rsidRDefault="00DF28FC" w:rsidP="00DF28FC">
            <w:pPr>
              <w:pStyle w:val="TableParagraph"/>
              <w:ind w:right="89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9B163E">
              <w:rPr>
                <w:sz w:val="28"/>
              </w:rPr>
              <w:t>аместитель заведующего</w:t>
            </w:r>
          </w:p>
          <w:p w:rsidR="004C2B7E" w:rsidRPr="00EC1391" w:rsidRDefault="00DF28FC" w:rsidP="00DF28FC">
            <w:pPr>
              <w:pStyle w:val="TableParagraph"/>
              <w:ind w:left="109" w:right="83" w:firstLine="264"/>
              <w:jc w:val="center"/>
              <w:rPr>
                <w:highlight w:val="yellow"/>
              </w:rPr>
            </w:pPr>
            <w:r w:rsidRPr="009B163E">
              <w:rPr>
                <w:sz w:val="28"/>
              </w:rPr>
              <w:t>по безопасности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4C2B7E" w:rsidRPr="00EC1391" w:rsidRDefault="004C2B7E" w:rsidP="000250E4">
            <w:pPr>
              <w:pStyle w:val="TableParagraph"/>
              <w:spacing w:before="6"/>
              <w:rPr>
                <w:sz w:val="21"/>
                <w:highlight w:val="yellow"/>
              </w:rPr>
            </w:pPr>
          </w:p>
          <w:p w:rsidR="004C2B7E" w:rsidRPr="0029540A" w:rsidRDefault="00DF28FC" w:rsidP="000250E4">
            <w:pPr>
              <w:pStyle w:val="TableParagraph"/>
              <w:ind w:left="228" w:right="206"/>
              <w:jc w:val="center"/>
              <w:rPr>
                <w:sz w:val="28"/>
                <w:szCs w:val="28"/>
                <w:highlight w:val="yellow"/>
              </w:rPr>
            </w:pPr>
            <w:r w:rsidRPr="0029540A">
              <w:rPr>
                <w:sz w:val="28"/>
                <w:szCs w:val="28"/>
              </w:rPr>
              <w:t xml:space="preserve">При </w:t>
            </w:r>
            <w:proofErr w:type="spellStart"/>
            <w:proofErr w:type="gramStart"/>
            <w:r w:rsidRPr="0029540A">
              <w:rPr>
                <w:sz w:val="28"/>
                <w:szCs w:val="28"/>
              </w:rPr>
              <w:t>необхо</w:t>
            </w:r>
            <w:r w:rsidR="0029540A">
              <w:rPr>
                <w:sz w:val="28"/>
                <w:szCs w:val="28"/>
              </w:rPr>
              <w:t>-</w:t>
            </w:r>
            <w:r w:rsidRPr="0029540A">
              <w:rPr>
                <w:sz w:val="28"/>
                <w:szCs w:val="28"/>
              </w:rPr>
              <w:t>димости</w:t>
            </w:r>
            <w:proofErr w:type="spellEnd"/>
            <w:proofErr w:type="gramEnd"/>
          </w:p>
        </w:tc>
      </w:tr>
      <w:tr w:rsidR="004C2B7E" w:rsidRPr="00EC1391" w:rsidTr="0056122E">
        <w:trPr>
          <w:trHeight w:val="1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94992" w:rsidRDefault="00E723B3" w:rsidP="000250E4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C2B7E" w:rsidRPr="00EC1391" w:rsidRDefault="00494992" w:rsidP="000250E4">
            <w:pPr>
              <w:pStyle w:val="TableParagraph"/>
              <w:rPr>
                <w:sz w:val="24"/>
                <w:highlight w:val="yellow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723B3">
              <w:rPr>
                <w:sz w:val="28"/>
                <w:szCs w:val="28"/>
              </w:rPr>
              <w:t xml:space="preserve">2.6   </w:t>
            </w:r>
          </w:p>
          <w:p w:rsidR="004C2B7E" w:rsidRPr="00EC1391" w:rsidRDefault="004C2B7E" w:rsidP="000250E4">
            <w:pPr>
              <w:pStyle w:val="TableParagraph"/>
              <w:rPr>
                <w:highlight w:val="yellow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C2B7E" w:rsidRDefault="004C2B7E" w:rsidP="000250E4">
            <w:pPr>
              <w:pStyle w:val="TableParagraph"/>
              <w:rPr>
                <w:sz w:val="33"/>
                <w:highlight w:val="yellow"/>
              </w:rPr>
            </w:pPr>
          </w:p>
          <w:p w:rsidR="00E44713" w:rsidRDefault="00494992" w:rsidP="00E44713">
            <w:pPr>
              <w:pStyle w:val="TableParagraph"/>
              <w:jc w:val="both"/>
              <w:rPr>
                <w:sz w:val="28"/>
                <w:szCs w:val="28"/>
              </w:rPr>
            </w:pPr>
            <w:r w:rsidRPr="00701478">
              <w:rPr>
                <w:sz w:val="28"/>
                <w:szCs w:val="28"/>
              </w:rPr>
              <w:t xml:space="preserve">           О</w:t>
            </w:r>
            <w:r w:rsidR="00701478" w:rsidRPr="00701478">
              <w:rPr>
                <w:sz w:val="28"/>
                <w:szCs w:val="28"/>
              </w:rPr>
              <w:t>рганизо</w:t>
            </w:r>
            <w:r w:rsidRPr="00701478">
              <w:rPr>
                <w:sz w:val="28"/>
                <w:szCs w:val="28"/>
              </w:rPr>
              <w:t>вать и про</w:t>
            </w:r>
            <w:r w:rsidR="00701478" w:rsidRPr="00701478">
              <w:rPr>
                <w:sz w:val="28"/>
                <w:szCs w:val="28"/>
              </w:rPr>
              <w:t>в</w:t>
            </w:r>
            <w:r w:rsidRPr="00701478">
              <w:rPr>
                <w:sz w:val="28"/>
                <w:szCs w:val="28"/>
              </w:rPr>
              <w:t xml:space="preserve">ести проверку знаний у работников образовательной </w:t>
            </w:r>
            <w:r w:rsidR="00E44713">
              <w:rPr>
                <w:sz w:val="28"/>
                <w:szCs w:val="28"/>
              </w:rPr>
              <w:t xml:space="preserve">  </w:t>
            </w:r>
            <w:r w:rsidRPr="00701478">
              <w:rPr>
                <w:sz w:val="28"/>
                <w:szCs w:val="28"/>
              </w:rPr>
              <w:t>организации</w:t>
            </w:r>
            <w:r w:rsidR="00E44713">
              <w:rPr>
                <w:sz w:val="28"/>
                <w:szCs w:val="28"/>
              </w:rPr>
              <w:t xml:space="preserve">  </w:t>
            </w:r>
            <w:r w:rsidRPr="00701478">
              <w:rPr>
                <w:sz w:val="28"/>
                <w:szCs w:val="28"/>
              </w:rPr>
              <w:t xml:space="preserve"> по</w:t>
            </w:r>
            <w:r w:rsidR="00E44713">
              <w:rPr>
                <w:sz w:val="28"/>
                <w:szCs w:val="28"/>
              </w:rPr>
              <w:t xml:space="preserve">  </w:t>
            </w:r>
            <w:r w:rsidRPr="00701478">
              <w:rPr>
                <w:sz w:val="28"/>
                <w:szCs w:val="28"/>
              </w:rPr>
              <w:t xml:space="preserve"> практическому</w:t>
            </w:r>
            <w:r w:rsidR="00E44713">
              <w:rPr>
                <w:sz w:val="28"/>
                <w:szCs w:val="28"/>
              </w:rPr>
              <w:t xml:space="preserve">  </w:t>
            </w:r>
            <w:r w:rsidRPr="00701478">
              <w:rPr>
                <w:sz w:val="28"/>
                <w:szCs w:val="28"/>
              </w:rPr>
              <w:t xml:space="preserve"> применению </w:t>
            </w:r>
            <w:r w:rsidR="00E44713">
              <w:rPr>
                <w:sz w:val="28"/>
                <w:szCs w:val="28"/>
              </w:rPr>
              <w:t xml:space="preserve">  </w:t>
            </w:r>
            <w:r w:rsidRPr="00701478">
              <w:rPr>
                <w:sz w:val="28"/>
                <w:szCs w:val="28"/>
              </w:rPr>
              <w:t xml:space="preserve">сил </w:t>
            </w:r>
          </w:p>
          <w:p w:rsidR="004C2B7E" w:rsidRPr="00E44713" w:rsidRDefault="00494992" w:rsidP="00E44713">
            <w:pPr>
              <w:pStyle w:val="TableParagraph"/>
              <w:jc w:val="both"/>
              <w:rPr>
                <w:sz w:val="28"/>
                <w:szCs w:val="28"/>
              </w:rPr>
            </w:pPr>
            <w:r w:rsidRPr="00701478">
              <w:rPr>
                <w:sz w:val="28"/>
                <w:szCs w:val="28"/>
              </w:rPr>
              <w:t>и средств</w:t>
            </w:r>
            <w:proofErr w:type="gramStart"/>
            <w:r w:rsidRPr="00701478">
              <w:rPr>
                <w:sz w:val="28"/>
                <w:szCs w:val="28"/>
              </w:rPr>
              <w:t xml:space="preserve"> </w:t>
            </w:r>
            <w:r w:rsidR="00701478" w:rsidRPr="00701478">
              <w:rPr>
                <w:sz w:val="28"/>
                <w:szCs w:val="28"/>
              </w:rPr>
              <w:t>,</w:t>
            </w:r>
            <w:proofErr w:type="gramEnd"/>
            <w:r w:rsidR="00701478" w:rsidRPr="00701478">
              <w:rPr>
                <w:sz w:val="28"/>
                <w:szCs w:val="28"/>
              </w:rPr>
              <w:t xml:space="preserve"> привлекаемых в случае возникновения угрозы террористического акта.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F28FC" w:rsidRDefault="00DF28FC" w:rsidP="00DF28FC">
            <w:pPr>
              <w:pStyle w:val="a5"/>
              <w:jc w:val="center"/>
              <w:rPr>
                <w:highlight w:val="yellow"/>
              </w:rPr>
            </w:pPr>
          </w:p>
          <w:p w:rsidR="00DF28FC" w:rsidRDefault="00DF28FC" w:rsidP="00DF28FC">
            <w:pPr>
              <w:pStyle w:val="TableParagraph"/>
              <w:ind w:right="89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9B163E">
              <w:rPr>
                <w:sz w:val="28"/>
              </w:rPr>
              <w:t>аместитель заведующего</w:t>
            </w:r>
          </w:p>
          <w:p w:rsidR="004C2B7E" w:rsidRPr="00DF28FC" w:rsidRDefault="00DF28FC" w:rsidP="00DF28FC">
            <w:pPr>
              <w:jc w:val="center"/>
              <w:rPr>
                <w:highlight w:val="yellow"/>
              </w:rPr>
            </w:pPr>
            <w:r w:rsidRPr="009B163E">
              <w:rPr>
                <w:sz w:val="28"/>
              </w:rPr>
              <w:t>по безопасности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701478" w:rsidRDefault="00701478" w:rsidP="002741F0">
            <w:pPr>
              <w:pStyle w:val="TableParagraph"/>
              <w:ind w:left="228" w:right="206"/>
              <w:jc w:val="center"/>
              <w:rPr>
                <w:sz w:val="28"/>
                <w:szCs w:val="28"/>
              </w:rPr>
            </w:pPr>
          </w:p>
          <w:p w:rsidR="004C2B7E" w:rsidRPr="00EC1391" w:rsidRDefault="00A9080E" w:rsidP="002741F0">
            <w:pPr>
              <w:pStyle w:val="TableParagraph"/>
              <w:ind w:left="228" w:right="206"/>
              <w:jc w:val="center"/>
              <w:rPr>
                <w:sz w:val="21"/>
                <w:highlight w:val="yellow"/>
              </w:rPr>
            </w:pPr>
            <w:r w:rsidRPr="00392CEA">
              <w:rPr>
                <w:sz w:val="28"/>
                <w:szCs w:val="28"/>
              </w:rPr>
              <w:t>«Ч»</w:t>
            </w:r>
            <w:r w:rsidRPr="00392CEA">
              <w:rPr>
                <w:spacing w:val="-2"/>
                <w:sz w:val="28"/>
                <w:szCs w:val="28"/>
              </w:rPr>
              <w:t xml:space="preserve"> </w:t>
            </w:r>
            <w:r w:rsidRPr="00392CEA">
              <w:rPr>
                <w:sz w:val="28"/>
                <w:szCs w:val="28"/>
              </w:rPr>
              <w:t>+</w:t>
            </w:r>
            <w:r w:rsidRPr="00392CEA">
              <w:rPr>
                <w:spacing w:val="54"/>
                <w:sz w:val="28"/>
                <w:szCs w:val="28"/>
              </w:rPr>
              <w:t xml:space="preserve"> </w:t>
            </w:r>
            <w:r w:rsidR="00701478">
              <w:rPr>
                <w:sz w:val="28"/>
                <w:szCs w:val="28"/>
              </w:rPr>
              <w:t>02.0</w:t>
            </w:r>
            <w:r w:rsidRPr="00392CEA">
              <w:rPr>
                <w:sz w:val="28"/>
                <w:szCs w:val="28"/>
              </w:rPr>
              <w:t>0</w:t>
            </w:r>
          </w:p>
        </w:tc>
      </w:tr>
      <w:tr w:rsidR="004C2B7E" w:rsidRPr="00EC1391" w:rsidTr="0056122E">
        <w:trPr>
          <w:trHeight w:val="1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C2B7E" w:rsidRPr="00EC1391" w:rsidRDefault="002B001D" w:rsidP="000250E4">
            <w:pPr>
              <w:pStyle w:val="TableParagraph"/>
              <w:rPr>
                <w:sz w:val="24"/>
                <w:highlight w:val="yellow"/>
              </w:rPr>
            </w:pPr>
            <w:r>
              <w:rPr>
                <w:sz w:val="28"/>
                <w:szCs w:val="28"/>
              </w:rPr>
              <w:t xml:space="preserve">   2.7   </w:t>
            </w:r>
          </w:p>
          <w:p w:rsidR="004C2B7E" w:rsidRPr="00EC1391" w:rsidRDefault="004C2B7E" w:rsidP="000250E4">
            <w:pPr>
              <w:pStyle w:val="TableParagraph"/>
              <w:rPr>
                <w:highlight w:val="yellow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C2B7E" w:rsidRPr="00F45AF1" w:rsidRDefault="002B001D" w:rsidP="002B001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2B001D">
              <w:rPr>
                <w:sz w:val="28"/>
                <w:szCs w:val="28"/>
              </w:rPr>
              <w:t>Проверить готовность работников образовательной организации  к ликвидации последствий террористического акта и отработка их возможных действий по пресечению террористического акта и спасению людей.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F28FC" w:rsidRDefault="00DF28FC" w:rsidP="00DF28FC">
            <w:pPr>
              <w:pStyle w:val="TableParagraph"/>
              <w:ind w:right="89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9B163E">
              <w:rPr>
                <w:sz w:val="28"/>
              </w:rPr>
              <w:t>а</w:t>
            </w:r>
            <w:r>
              <w:rPr>
                <w:sz w:val="28"/>
              </w:rPr>
              <w:t>ведующий,</w:t>
            </w:r>
          </w:p>
          <w:p w:rsidR="00DF28FC" w:rsidRDefault="00DF28FC" w:rsidP="00DF28FC">
            <w:pPr>
              <w:pStyle w:val="TableParagraph"/>
              <w:ind w:right="89"/>
              <w:jc w:val="center"/>
              <w:rPr>
                <w:sz w:val="28"/>
              </w:rPr>
            </w:pPr>
          </w:p>
          <w:p w:rsidR="00DF28FC" w:rsidRDefault="00DF28FC" w:rsidP="00DF28FC">
            <w:pPr>
              <w:pStyle w:val="TableParagraph"/>
              <w:ind w:right="89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 w:rsidRPr="009B163E">
              <w:rPr>
                <w:sz w:val="28"/>
              </w:rPr>
              <w:t>меститель заведующего</w:t>
            </w:r>
          </w:p>
          <w:p w:rsidR="004C2B7E" w:rsidRPr="00EC1391" w:rsidRDefault="00DF28FC" w:rsidP="00DF28FC">
            <w:pPr>
              <w:pStyle w:val="a5"/>
              <w:jc w:val="center"/>
              <w:rPr>
                <w:highlight w:val="yellow"/>
              </w:rPr>
            </w:pPr>
            <w:r w:rsidRPr="009B163E">
              <w:rPr>
                <w:sz w:val="28"/>
              </w:rPr>
              <w:t>по безопасности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4C2B7E" w:rsidRPr="00EC1391" w:rsidRDefault="00A9080E" w:rsidP="000250E4">
            <w:pPr>
              <w:pStyle w:val="TableParagraph"/>
              <w:ind w:left="228" w:right="206"/>
              <w:jc w:val="center"/>
              <w:rPr>
                <w:highlight w:val="yellow"/>
              </w:rPr>
            </w:pPr>
            <w:r w:rsidRPr="00392CEA">
              <w:rPr>
                <w:sz w:val="28"/>
                <w:szCs w:val="28"/>
              </w:rPr>
              <w:t>«Ч»</w:t>
            </w:r>
            <w:r w:rsidRPr="00392CEA">
              <w:rPr>
                <w:spacing w:val="-2"/>
                <w:sz w:val="28"/>
                <w:szCs w:val="28"/>
              </w:rPr>
              <w:t xml:space="preserve"> </w:t>
            </w:r>
            <w:r w:rsidRPr="00392CEA">
              <w:rPr>
                <w:sz w:val="28"/>
                <w:szCs w:val="28"/>
              </w:rPr>
              <w:t>+</w:t>
            </w:r>
            <w:r w:rsidRPr="00392CEA">
              <w:rPr>
                <w:spacing w:val="54"/>
                <w:sz w:val="28"/>
                <w:szCs w:val="28"/>
              </w:rPr>
              <w:t xml:space="preserve"> </w:t>
            </w:r>
            <w:r w:rsidR="004A2A06">
              <w:rPr>
                <w:sz w:val="28"/>
                <w:szCs w:val="28"/>
              </w:rPr>
              <w:t>03.0</w:t>
            </w:r>
            <w:r w:rsidRPr="00392CEA">
              <w:rPr>
                <w:sz w:val="28"/>
                <w:szCs w:val="28"/>
              </w:rPr>
              <w:t>0</w:t>
            </w:r>
          </w:p>
        </w:tc>
      </w:tr>
      <w:tr w:rsidR="004C2B7E" w:rsidRPr="00EC1391" w:rsidTr="0056122E">
        <w:trPr>
          <w:trHeight w:val="156"/>
        </w:trPr>
        <w:tc>
          <w:tcPr>
            <w:tcW w:w="15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2B7E" w:rsidRPr="00875021" w:rsidRDefault="00F45AF1" w:rsidP="00C5264C">
            <w:pPr>
              <w:pStyle w:val="TableParagraph"/>
              <w:ind w:left="228" w:right="206"/>
              <w:jc w:val="center"/>
              <w:rPr>
                <w:b/>
                <w:sz w:val="28"/>
                <w:szCs w:val="28"/>
              </w:rPr>
            </w:pPr>
            <w:r w:rsidRPr="00875021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875021">
              <w:rPr>
                <w:b/>
                <w:sz w:val="28"/>
                <w:szCs w:val="28"/>
              </w:rPr>
              <w:t xml:space="preserve">. КРИЧЕСКИЙ («КРАСНЫЙ») УРОВЕНЬ ТЕРРОРИСТИЧЕСКОЙ ОПАСНОСТИ </w:t>
            </w:r>
          </w:p>
          <w:p w:rsidR="00F45AF1" w:rsidRPr="00875021" w:rsidRDefault="00F45AF1" w:rsidP="00C5264C">
            <w:pPr>
              <w:pStyle w:val="TableParagraph"/>
              <w:ind w:left="228" w:right="206"/>
              <w:jc w:val="center"/>
              <w:rPr>
                <w:b/>
                <w:sz w:val="28"/>
                <w:szCs w:val="28"/>
              </w:rPr>
            </w:pPr>
            <w:proofErr w:type="gramStart"/>
            <w:r w:rsidRPr="00875021">
              <w:rPr>
                <w:b/>
                <w:sz w:val="28"/>
                <w:szCs w:val="28"/>
              </w:rPr>
              <w:t>(наряду с мерами, применяемыми при введении повышенного («синего»</w:t>
            </w:r>
            <w:r w:rsidR="00875021" w:rsidRPr="00875021">
              <w:rPr>
                <w:b/>
                <w:sz w:val="28"/>
                <w:szCs w:val="28"/>
              </w:rPr>
              <w:t>)</w:t>
            </w:r>
            <w:r w:rsidRPr="00875021">
              <w:rPr>
                <w:b/>
                <w:sz w:val="28"/>
                <w:szCs w:val="28"/>
              </w:rPr>
              <w:t xml:space="preserve"> и высокого </w:t>
            </w:r>
            <w:r w:rsidR="00875021" w:rsidRPr="00875021">
              <w:rPr>
                <w:b/>
                <w:sz w:val="28"/>
                <w:szCs w:val="28"/>
              </w:rPr>
              <w:t>(</w:t>
            </w:r>
            <w:r w:rsidRPr="00875021">
              <w:rPr>
                <w:b/>
                <w:sz w:val="28"/>
                <w:szCs w:val="28"/>
              </w:rPr>
              <w:t>«желтого»</w:t>
            </w:r>
            <w:r w:rsidR="00875021" w:rsidRPr="00875021">
              <w:rPr>
                <w:b/>
                <w:sz w:val="28"/>
                <w:szCs w:val="28"/>
              </w:rPr>
              <w:t>)</w:t>
            </w:r>
            <w:r w:rsidRPr="00875021">
              <w:rPr>
                <w:b/>
                <w:sz w:val="28"/>
                <w:szCs w:val="28"/>
              </w:rPr>
              <w:t xml:space="preserve"> </w:t>
            </w:r>
            <w:proofErr w:type="gramEnd"/>
          </w:p>
          <w:p w:rsidR="00F45AF1" w:rsidRPr="00F45AF1" w:rsidRDefault="00F45AF1" w:rsidP="00C5264C">
            <w:pPr>
              <w:pStyle w:val="TableParagraph"/>
              <w:ind w:left="228" w:right="206"/>
              <w:jc w:val="center"/>
              <w:rPr>
                <w:sz w:val="28"/>
                <w:szCs w:val="28"/>
                <w:highlight w:val="yellow"/>
              </w:rPr>
            </w:pPr>
            <w:r w:rsidRPr="00875021">
              <w:rPr>
                <w:b/>
                <w:sz w:val="28"/>
                <w:szCs w:val="28"/>
              </w:rPr>
              <w:t>уровней террористической опасности</w:t>
            </w:r>
          </w:p>
        </w:tc>
      </w:tr>
      <w:tr w:rsidR="004C2B7E" w:rsidRPr="00EC1391" w:rsidTr="0056122E">
        <w:trPr>
          <w:trHeight w:val="1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C2B7E" w:rsidRPr="00EC1391" w:rsidRDefault="004C2B7E" w:rsidP="000250E4">
            <w:pPr>
              <w:pStyle w:val="TableParagraph"/>
              <w:rPr>
                <w:sz w:val="33"/>
                <w:highlight w:val="yellow"/>
              </w:rPr>
            </w:pPr>
          </w:p>
          <w:p w:rsidR="00A826A8" w:rsidRPr="00EC1391" w:rsidRDefault="00A826A8" w:rsidP="00A826A8">
            <w:pPr>
              <w:pStyle w:val="TableParagraph"/>
              <w:rPr>
                <w:sz w:val="24"/>
                <w:highlight w:val="yellow"/>
              </w:rPr>
            </w:pPr>
            <w:r>
              <w:rPr>
                <w:sz w:val="28"/>
                <w:szCs w:val="28"/>
              </w:rPr>
              <w:t xml:space="preserve">   3.1   </w:t>
            </w:r>
          </w:p>
          <w:p w:rsidR="004C2B7E" w:rsidRPr="00EC1391" w:rsidRDefault="004C2B7E" w:rsidP="000250E4">
            <w:pPr>
              <w:pStyle w:val="TableParagraph"/>
              <w:ind w:left="166"/>
              <w:rPr>
                <w:highlight w:val="yellow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A2A06" w:rsidRDefault="004A2A06" w:rsidP="004A2A06">
            <w:pPr>
              <w:pStyle w:val="TableParagraph"/>
              <w:ind w:left="109" w:right="85" w:firstLine="264"/>
              <w:rPr>
                <w:sz w:val="28"/>
                <w:szCs w:val="28"/>
              </w:rPr>
            </w:pPr>
          </w:p>
          <w:p w:rsidR="00541CCE" w:rsidRDefault="00541CCE" w:rsidP="004A2A06">
            <w:pPr>
              <w:pStyle w:val="TableParagraph"/>
              <w:ind w:left="109" w:right="85" w:firstLine="264"/>
              <w:rPr>
                <w:sz w:val="28"/>
                <w:szCs w:val="28"/>
              </w:rPr>
            </w:pPr>
            <w:r w:rsidRPr="004A2A06">
              <w:rPr>
                <w:sz w:val="28"/>
                <w:szCs w:val="28"/>
              </w:rPr>
              <w:t>Принять</w:t>
            </w:r>
            <w:r w:rsidR="004A2A06" w:rsidRPr="004A2A06">
              <w:rPr>
                <w:sz w:val="28"/>
                <w:szCs w:val="28"/>
              </w:rPr>
              <w:t xml:space="preserve"> меры по обеспечению </w:t>
            </w:r>
            <w:r w:rsidRPr="004A2A06">
              <w:rPr>
                <w:sz w:val="28"/>
                <w:szCs w:val="28"/>
              </w:rPr>
              <w:t xml:space="preserve"> безопасности ГКДОУ:</w:t>
            </w:r>
          </w:p>
          <w:p w:rsidR="004A2A06" w:rsidRPr="004A2A06" w:rsidRDefault="004A2A06" w:rsidP="004A2A06">
            <w:pPr>
              <w:pStyle w:val="TableParagraph"/>
              <w:ind w:left="109" w:right="85" w:firstLine="264"/>
              <w:rPr>
                <w:sz w:val="28"/>
                <w:szCs w:val="28"/>
              </w:rPr>
            </w:pPr>
          </w:p>
          <w:p w:rsidR="00541CCE" w:rsidRDefault="00541CCE" w:rsidP="004A2A06">
            <w:pPr>
              <w:pStyle w:val="TableParagraph"/>
              <w:numPr>
                <w:ilvl w:val="0"/>
                <w:numId w:val="2"/>
              </w:numPr>
              <w:ind w:right="85"/>
              <w:rPr>
                <w:sz w:val="28"/>
                <w:szCs w:val="28"/>
              </w:rPr>
            </w:pPr>
            <w:r w:rsidRPr="004A2A06">
              <w:rPr>
                <w:sz w:val="28"/>
                <w:szCs w:val="28"/>
              </w:rPr>
              <w:t>изменить режим и порядок работы ГКДОУ</w:t>
            </w:r>
            <w:r w:rsidR="00856CDA">
              <w:rPr>
                <w:sz w:val="28"/>
                <w:szCs w:val="28"/>
              </w:rPr>
              <w:t xml:space="preserve"> вплоть до прекращения образовательной деятельности</w:t>
            </w:r>
            <w:r w:rsidRPr="004A2A06">
              <w:rPr>
                <w:sz w:val="28"/>
                <w:szCs w:val="28"/>
              </w:rPr>
              <w:t>;</w:t>
            </w:r>
          </w:p>
          <w:p w:rsidR="00856CDA" w:rsidRPr="004A2A06" w:rsidRDefault="00856CDA" w:rsidP="00856CDA">
            <w:pPr>
              <w:pStyle w:val="TableParagraph"/>
              <w:ind w:left="469" w:right="85"/>
              <w:rPr>
                <w:sz w:val="28"/>
                <w:szCs w:val="28"/>
              </w:rPr>
            </w:pPr>
          </w:p>
          <w:p w:rsidR="00541CCE" w:rsidRDefault="00541CCE" w:rsidP="004A2A06">
            <w:pPr>
              <w:pStyle w:val="TableParagraph"/>
              <w:numPr>
                <w:ilvl w:val="0"/>
                <w:numId w:val="2"/>
              </w:numPr>
              <w:ind w:right="85"/>
              <w:rPr>
                <w:sz w:val="28"/>
                <w:szCs w:val="28"/>
              </w:rPr>
            </w:pPr>
            <w:r w:rsidRPr="004A2A06">
              <w:rPr>
                <w:sz w:val="28"/>
                <w:szCs w:val="28"/>
              </w:rPr>
              <w:t>усилить охрану</w:t>
            </w:r>
            <w:r w:rsidR="00856CDA">
              <w:rPr>
                <w:sz w:val="28"/>
                <w:szCs w:val="28"/>
              </w:rPr>
              <w:t xml:space="preserve"> образовательной организации с привлечением сотрудников УМВД России на комплексе «Байконур»</w:t>
            </w:r>
            <w:r w:rsidR="00614A49">
              <w:rPr>
                <w:sz w:val="28"/>
                <w:szCs w:val="28"/>
              </w:rPr>
              <w:t>, ОВО на комплексе «Байконур» - филиала ФГКУ  «УВО ВНГ России по Московской области»</w:t>
            </w:r>
            <w:r w:rsidRPr="004A2A06">
              <w:rPr>
                <w:sz w:val="28"/>
                <w:szCs w:val="28"/>
              </w:rPr>
              <w:t>;</w:t>
            </w:r>
          </w:p>
          <w:p w:rsidR="00614A49" w:rsidRDefault="00614A49" w:rsidP="00614A49">
            <w:pPr>
              <w:pStyle w:val="a4"/>
              <w:rPr>
                <w:sz w:val="28"/>
                <w:szCs w:val="28"/>
              </w:rPr>
            </w:pPr>
          </w:p>
          <w:p w:rsidR="004C2B7E" w:rsidRPr="00614A49" w:rsidRDefault="00541CCE" w:rsidP="004A2A06">
            <w:pPr>
              <w:pStyle w:val="TableParagraph"/>
              <w:numPr>
                <w:ilvl w:val="0"/>
                <w:numId w:val="2"/>
              </w:numPr>
              <w:ind w:right="85"/>
              <w:rPr>
                <w:sz w:val="28"/>
                <w:szCs w:val="28"/>
              </w:rPr>
            </w:pPr>
            <w:r w:rsidRPr="00614A49">
              <w:rPr>
                <w:sz w:val="28"/>
                <w:szCs w:val="28"/>
              </w:rPr>
              <w:t>запретить вход и въезд на территорию ГКДОУ</w:t>
            </w:r>
            <w:r w:rsidR="00746786">
              <w:rPr>
                <w:sz w:val="28"/>
                <w:szCs w:val="28"/>
              </w:rPr>
              <w:t xml:space="preserve"> посетителей и автотранспорта</w:t>
            </w:r>
            <w:r w:rsidRPr="00614A49">
              <w:rPr>
                <w:sz w:val="28"/>
                <w:szCs w:val="28"/>
              </w:rPr>
              <w:t>.</w:t>
            </w:r>
          </w:p>
          <w:p w:rsidR="004C2B7E" w:rsidRPr="00EC1391" w:rsidRDefault="004C2B7E" w:rsidP="00FC3D30">
            <w:pPr>
              <w:pStyle w:val="TableParagraph"/>
              <w:ind w:right="86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C2B7E" w:rsidRPr="00EC1391" w:rsidRDefault="004C2B7E" w:rsidP="000250E4">
            <w:pPr>
              <w:pStyle w:val="TableParagraph"/>
              <w:spacing w:before="1"/>
              <w:rPr>
                <w:sz w:val="21"/>
                <w:highlight w:val="yellow"/>
              </w:rPr>
            </w:pPr>
          </w:p>
          <w:p w:rsidR="00746786" w:rsidRDefault="00746786" w:rsidP="00746786">
            <w:pPr>
              <w:pStyle w:val="TableParagraph"/>
              <w:ind w:right="89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9B163E">
              <w:rPr>
                <w:sz w:val="28"/>
              </w:rPr>
              <w:t>а</w:t>
            </w:r>
            <w:r>
              <w:rPr>
                <w:sz w:val="28"/>
              </w:rPr>
              <w:t>ведующий,</w:t>
            </w:r>
          </w:p>
          <w:p w:rsidR="00746786" w:rsidRDefault="00746786" w:rsidP="00746786">
            <w:pPr>
              <w:pStyle w:val="TableParagraph"/>
              <w:ind w:right="89"/>
              <w:jc w:val="center"/>
              <w:rPr>
                <w:sz w:val="28"/>
              </w:rPr>
            </w:pPr>
          </w:p>
          <w:p w:rsidR="00746786" w:rsidRDefault="00746786" w:rsidP="00746786">
            <w:pPr>
              <w:pStyle w:val="TableParagraph"/>
              <w:ind w:right="89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 w:rsidRPr="009B163E">
              <w:rPr>
                <w:sz w:val="28"/>
              </w:rPr>
              <w:t>меститель заведующего</w:t>
            </w:r>
          </w:p>
          <w:p w:rsidR="004C2B7E" w:rsidRPr="00EC1391" w:rsidRDefault="00746786" w:rsidP="00746786">
            <w:pPr>
              <w:pStyle w:val="TableParagraph"/>
              <w:ind w:left="109" w:right="85" w:firstLine="264"/>
              <w:jc w:val="center"/>
              <w:rPr>
                <w:highlight w:val="yellow"/>
              </w:rPr>
            </w:pPr>
            <w:r w:rsidRPr="009B163E">
              <w:rPr>
                <w:sz w:val="28"/>
              </w:rPr>
              <w:t>по безопасности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4C2B7E" w:rsidRPr="00EC1391" w:rsidRDefault="004C2B7E" w:rsidP="000250E4">
            <w:pPr>
              <w:pStyle w:val="TableParagraph"/>
              <w:spacing w:before="1"/>
              <w:rPr>
                <w:sz w:val="21"/>
                <w:highlight w:val="yellow"/>
              </w:rPr>
            </w:pPr>
          </w:p>
          <w:p w:rsidR="004C2B7E" w:rsidRPr="00EC1391" w:rsidRDefault="00A826A8" w:rsidP="00585AA7">
            <w:pPr>
              <w:pStyle w:val="TableParagraph"/>
              <w:ind w:left="228" w:right="206"/>
              <w:jc w:val="center"/>
              <w:rPr>
                <w:highlight w:val="yellow"/>
              </w:rPr>
            </w:pPr>
            <w:r w:rsidRPr="00392CEA">
              <w:rPr>
                <w:sz w:val="28"/>
                <w:szCs w:val="28"/>
              </w:rPr>
              <w:t>«Ч»</w:t>
            </w:r>
            <w:r w:rsidRPr="00392CEA">
              <w:rPr>
                <w:spacing w:val="-2"/>
                <w:sz w:val="28"/>
                <w:szCs w:val="28"/>
              </w:rPr>
              <w:t xml:space="preserve"> </w:t>
            </w:r>
            <w:r w:rsidRPr="00392CEA">
              <w:rPr>
                <w:sz w:val="28"/>
                <w:szCs w:val="28"/>
              </w:rPr>
              <w:t>+</w:t>
            </w:r>
            <w:r w:rsidRPr="00392CEA"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00.1</w:t>
            </w:r>
            <w:r w:rsidRPr="00392CEA">
              <w:rPr>
                <w:sz w:val="28"/>
                <w:szCs w:val="28"/>
              </w:rPr>
              <w:t>0</w:t>
            </w:r>
          </w:p>
        </w:tc>
      </w:tr>
      <w:tr w:rsidR="004C2B7E" w:rsidRPr="00EC1391" w:rsidTr="0056122E">
        <w:trPr>
          <w:trHeight w:val="2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C2B7E" w:rsidRPr="00EC1391" w:rsidRDefault="004C2B7E" w:rsidP="000250E4">
            <w:pPr>
              <w:pStyle w:val="TableParagraph"/>
              <w:rPr>
                <w:sz w:val="33"/>
                <w:highlight w:val="yellow"/>
              </w:rPr>
            </w:pPr>
          </w:p>
          <w:p w:rsidR="00A826A8" w:rsidRPr="00EC1391" w:rsidRDefault="00A826A8" w:rsidP="00A826A8">
            <w:pPr>
              <w:pStyle w:val="TableParagraph"/>
              <w:rPr>
                <w:sz w:val="24"/>
                <w:highlight w:val="yellow"/>
              </w:rPr>
            </w:pPr>
            <w:r>
              <w:rPr>
                <w:sz w:val="28"/>
                <w:szCs w:val="28"/>
              </w:rPr>
              <w:t xml:space="preserve">   3.2   </w:t>
            </w:r>
          </w:p>
          <w:p w:rsidR="004C2B7E" w:rsidRPr="00EC1391" w:rsidRDefault="004C2B7E" w:rsidP="000250E4">
            <w:pPr>
              <w:pStyle w:val="TableParagraph"/>
              <w:ind w:left="166"/>
              <w:rPr>
                <w:highlight w:val="yellow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C2B7E" w:rsidRPr="00EC1391" w:rsidRDefault="004C2B7E" w:rsidP="000250E4">
            <w:pPr>
              <w:pStyle w:val="TableParagraph"/>
              <w:rPr>
                <w:sz w:val="24"/>
                <w:highlight w:val="yellow"/>
              </w:rPr>
            </w:pPr>
          </w:p>
          <w:p w:rsidR="004C2B7E" w:rsidRDefault="00FC3D30" w:rsidP="00FC3D30">
            <w:pPr>
              <w:pStyle w:val="TableParagraph"/>
              <w:ind w:righ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41CCE" w:rsidRPr="00FC3D30">
              <w:rPr>
                <w:sz w:val="28"/>
                <w:szCs w:val="28"/>
              </w:rPr>
              <w:t>Привести</w:t>
            </w:r>
            <w:r>
              <w:rPr>
                <w:sz w:val="28"/>
                <w:szCs w:val="28"/>
              </w:rPr>
              <w:t xml:space="preserve">  </w:t>
            </w:r>
            <w:r w:rsidR="00541CCE" w:rsidRPr="00FC3D30">
              <w:rPr>
                <w:spacing w:val="1"/>
                <w:sz w:val="28"/>
                <w:szCs w:val="28"/>
              </w:rPr>
              <w:t xml:space="preserve"> </w:t>
            </w:r>
            <w:r w:rsidR="00541CCE" w:rsidRPr="00FC3D30">
              <w:rPr>
                <w:sz w:val="28"/>
                <w:szCs w:val="28"/>
              </w:rPr>
              <w:t>в</w:t>
            </w:r>
            <w:r w:rsidR="00541CCE" w:rsidRPr="00FC3D30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  </w:t>
            </w:r>
            <w:r w:rsidR="00541CCE" w:rsidRPr="00FC3D30">
              <w:rPr>
                <w:spacing w:val="1"/>
                <w:sz w:val="28"/>
                <w:szCs w:val="28"/>
              </w:rPr>
              <w:t>состояние</w:t>
            </w:r>
            <w:r>
              <w:rPr>
                <w:spacing w:val="1"/>
                <w:sz w:val="28"/>
                <w:szCs w:val="28"/>
              </w:rPr>
              <w:t xml:space="preserve">  </w:t>
            </w:r>
            <w:r w:rsidR="00541CCE" w:rsidRPr="00FC3D30">
              <w:rPr>
                <w:spacing w:val="1"/>
                <w:sz w:val="28"/>
                <w:szCs w:val="28"/>
              </w:rPr>
              <w:t xml:space="preserve"> готовности </w:t>
            </w:r>
            <w:r>
              <w:rPr>
                <w:spacing w:val="1"/>
                <w:sz w:val="28"/>
                <w:szCs w:val="28"/>
              </w:rPr>
              <w:t xml:space="preserve">   </w:t>
            </w:r>
            <w:r w:rsidR="00541CCE" w:rsidRPr="00FC3D30">
              <w:rPr>
                <w:sz w:val="28"/>
                <w:szCs w:val="28"/>
              </w:rPr>
              <w:t xml:space="preserve">силы </w:t>
            </w:r>
            <w:r>
              <w:rPr>
                <w:sz w:val="28"/>
                <w:szCs w:val="28"/>
              </w:rPr>
              <w:t xml:space="preserve">  </w:t>
            </w:r>
            <w:r w:rsidR="00541CCE" w:rsidRPr="00FC3D30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</w:t>
            </w:r>
            <w:r w:rsidR="00541CCE" w:rsidRPr="00FC3D30">
              <w:rPr>
                <w:sz w:val="28"/>
                <w:szCs w:val="28"/>
              </w:rPr>
              <w:t xml:space="preserve">средства, созданные </w:t>
            </w:r>
            <w:r>
              <w:rPr>
                <w:sz w:val="28"/>
                <w:szCs w:val="28"/>
              </w:rPr>
              <w:t xml:space="preserve">    </w:t>
            </w:r>
            <w:r w:rsidR="00541CCE" w:rsidRPr="00FC3D30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 </w:t>
            </w:r>
            <w:r w:rsidR="00541CCE" w:rsidRPr="00FC3D30">
              <w:rPr>
                <w:sz w:val="28"/>
                <w:szCs w:val="28"/>
              </w:rPr>
              <w:t xml:space="preserve"> проведения</w:t>
            </w:r>
            <w:r>
              <w:rPr>
                <w:sz w:val="28"/>
                <w:szCs w:val="28"/>
              </w:rPr>
              <w:t xml:space="preserve">  </w:t>
            </w:r>
            <w:r w:rsidR="00541CCE" w:rsidRPr="00FC3D30">
              <w:rPr>
                <w:sz w:val="28"/>
                <w:szCs w:val="28"/>
              </w:rPr>
              <w:t xml:space="preserve"> первоочередных</w:t>
            </w:r>
            <w:r>
              <w:rPr>
                <w:sz w:val="28"/>
                <w:szCs w:val="28"/>
              </w:rPr>
              <w:t xml:space="preserve">  </w:t>
            </w:r>
            <w:r w:rsidR="00541CCE" w:rsidRPr="00FC3D30">
              <w:rPr>
                <w:sz w:val="28"/>
                <w:szCs w:val="28"/>
              </w:rPr>
              <w:t xml:space="preserve"> мероприятий, ликвидации</w:t>
            </w:r>
            <w:r>
              <w:rPr>
                <w:sz w:val="28"/>
                <w:szCs w:val="28"/>
              </w:rPr>
              <w:t xml:space="preserve">  </w:t>
            </w:r>
            <w:r w:rsidR="00541CCE" w:rsidRPr="00FC3D30">
              <w:rPr>
                <w:sz w:val="28"/>
                <w:szCs w:val="28"/>
              </w:rPr>
              <w:t xml:space="preserve"> последствий </w:t>
            </w:r>
            <w:r>
              <w:rPr>
                <w:sz w:val="28"/>
                <w:szCs w:val="28"/>
              </w:rPr>
              <w:t xml:space="preserve">  </w:t>
            </w:r>
            <w:r w:rsidR="00541CCE" w:rsidRPr="00FC3D30">
              <w:rPr>
                <w:sz w:val="28"/>
                <w:szCs w:val="28"/>
              </w:rPr>
              <w:t>террористических</w:t>
            </w:r>
            <w:r>
              <w:rPr>
                <w:sz w:val="28"/>
                <w:szCs w:val="28"/>
              </w:rPr>
              <w:t xml:space="preserve">  </w:t>
            </w:r>
            <w:r w:rsidR="00541CCE" w:rsidRPr="00FC3D30">
              <w:rPr>
                <w:sz w:val="28"/>
                <w:szCs w:val="28"/>
              </w:rPr>
              <w:t xml:space="preserve"> актов и эвакуации людей.</w:t>
            </w:r>
          </w:p>
          <w:p w:rsidR="00FC3D30" w:rsidRPr="00FC3D30" w:rsidRDefault="00FC3D30" w:rsidP="00FC3D30">
            <w:pPr>
              <w:pStyle w:val="TableParagraph"/>
              <w:ind w:right="86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71A26" w:rsidRDefault="00571A26" w:rsidP="00571A26">
            <w:pPr>
              <w:pStyle w:val="TableParagraph"/>
              <w:ind w:right="89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9B163E">
              <w:rPr>
                <w:sz w:val="28"/>
              </w:rPr>
              <w:t>а</w:t>
            </w:r>
            <w:r>
              <w:rPr>
                <w:sz w:val="28"/>
              </w:rPr>
              <w:t xml:space="preserve">ведующий, </w:t>
            </w:r>
          </w:p>
          <w:p w:rsidR="00571A26" w:rsidRDefault="00571A26" w:rsidP="00571A26">
            <w:pPr>
              <w:pStyle w:val="TableParagraph"/>
              <w:ind w:right="89"/>
              <w:jc w:val="center"/>
              <w:rPr>
                <w:sz w:val="28"/>
              </w:rPr>
            </w:pPr>
          </w:p>
          <w:p w:rsidR="00571A26" w:rsidRDefault="00571A26" w:rsidP="00571A26">
            <w:pPr>
              <w:pStyle w:val="TableParagraph"/>
              <w:ind w:right="89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 w:rsidRPr="009B163E">
              <w:rPr>
                <w:sz w:val="28"/>
              </w:rPr>
              <w:t>меститель заведующего</w:t>
            </w:r>
          </w:p>
          <w:p w:rsidR="00571A26" w:rsidRDefault="00571A26" w:rsidP="00571A26">
            <w:pPr>
              <w:pStyle w:val="TableParagraph"/>
              <w:ind w:right="89"/>
              <w:jc w:val="center"/>
              <w:rPr>
                <w:sz w:val="28"/>
              </w:rPr>
            </w:pPr>
            <w:r w:rsidRPr="009B163E">
              <w:rPr>
                <w:sz w:val="28"/>
              </w:rPr>
              <w:t>по безопасности,</w:t>
            </w:r>
          </w:p>
          <w:p w:rsidR="00571A26" w:rsidRPr="009B163E" w:rsidRDefault="00571A26" w:rsidP="00571A26">
            <w:pPr>
              <w:pStyle w:val="TableParagraph"/>
              <w:ind w:right="89"/>
              <w:jc w:val="center"/>
              <w:rPr>
                <w:sz w:val="28"/>
              </w:rPr>
            </w:pPr>
          </w:p>
          <w:p w:rsidR="00571A26" w:rsidRDefault="00571A26" w:rsidP="00571A26">
            <w:pPr>
              <w:pStyle w:val="TableParagraph"/>
              <w:ind w:right="89"/>
              <w:jc w:val="center"/>
              <w:rPr>
                <w:sz w:val="28"/>
              </w:rPr>
            </w:pPr>
            <w:r w:rsidRPr="009B163E">
              <w:rPr>
                <w:sz w:val="28"/>
              </w:rPr>
              <w:t>иные лица, ответственные</w:t>
            </w:r>
          </w:p>
          <w:p w:rsidR="004C2B7E" w:rsidRPr="00EC1391" w:rsidRDefault="00571A26" w:rsidP="00571A26">
            <w:pPr>
              <w:pStyle w:val="TableParagraph"/>
              <w:ind w:left="469" w:right="85"/>
              <w:jc w:val="center"/>
              <w:rPr>
                <w:sz w:val="21"/>
                <w:highlight w:val="yellow"/>
              </w:rPr>
            </w:pPr>
            <w:r w:rsidRPr="009B163E">
              <w:rPr>
                <w:sz w:val="28"/>
              </w:rPr>
              <w:t>за проведение мероприятий по обеспечению антитеррористической защищенности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4C2B7E" w:rsidRPr="00EC1391" w:rsidRDefault="00A826A8" w:rsidP="00585AA7">
            <w:pPr>
              <w:pStyle w:val="TableParagraph"/>
              <w:ind w:left="228" w:right="206"/>
              <w:jc w:val="center"/>
              <w:rPr>
                <w:sz w:val="21"/>
                <w:highlight w:val="yellow"/>
              </w:rPr>
            </w:pPr>
            <w:r w:rsidRPr="00392CEA">
              <w:rPr>
                <w:sz w:val="28"/>
                <w:szCs w:val="28"/>
              </w:rPr>
              <w:t>«Ч»</w:t>
            </w:r>
            <w:r w:rsidRPr="00392CEA">
              <w:rPr>
                <w:spacing w:val="-2"/>
                <w:sz w:val="28"/>
                <w:szCs w:val="28"/>
              </w:rPr>
              <w:t xml:space="preserve"> </w:t>
            </w:r>
            <w:r w:rsidRPr="00392CEA">
              <w:rPr>
                <w:sz w:val="28"/>
                <w:szCs w:val="28"/>
              </w:rPr>
              <w:t>+</w:t>
            </w:r>
            <w:r w:rsidRPr="00392CEA"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00.1</w:t>
            </w:r>
            <w:r w:rsidR="00571A26">
              <w:rPr>
                <w:sz w:val="28"/>
                <w:szCs w:val="28"/>
              </w:rPr>
              <w:t>5</w:t>
            </w:r>
          </w:p>
        </w:tc>
      </w:tr>
      <w:tr w:rsidR="004C2B7E" w:rsidRPr="00EC1391" w:rsidTr="0056122E">
        <w:trPr>
          <w:trHeight w:val="2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C2B7E" w:rsidRPr="00EC1391" w:rsidRDefault="004C2B7E" w:rsidP="000250E4">
            <w:pPr>
              <w:pStyle w:val="TableParagraph"/>
              <w:rPr>
                <w:sz w:val="24"/>
                <w:highlight w:val="yellow"/>
              </w:rPr>
            </w:pPr>
          </w:p>
          <w:p w:rsidR="004C2B7E" w:rsidRPr="00EC1391" w:rsidRDefault="004C2B7E" w:rsidP="000250E4">
            <w:pPr>
              <w:pStyle w:val="TableParagraph"/>
              <w:spacing w:before="8"/>
              <w:rPr>
                <w:sz w:val="19"/>
                <w:highlight w:val="yellow"/>
              </w:rPr>
            </w:pPr>
          </w:p>
          <w:p w:rsidR="00A826A8" w:rsidRPr="00EC1391" w:rsidRDefault="00A826A8" w:rsidP="00A826A8">
            <w:pPr>
              <w:pStyle w:val="TableParagraph"/>
              <w:rPr>
                <w:sz w:val="24"/>
                <w:highlight w:val="yellow"/>
              </w:rPr>
            </w:pPr>
            <w:r>
              <w:rPr>
                <w:sz w:val="28"/>
                <w:szCs w:val="28"/>
              </w:rPr>
              <w:t xml:space="preserve">   3.3   </w:t>
            </w:r>
          </w:p>
          <w:p w:rsidR="004C2B7E" w:rsidRPr="00EC1391" w:rsidRDefault="004C2B7E" w:rsidP="000250E4">
            <w:pPr>
              <w:pStyle w:val="TableParagraph"/>
              <w:ind w:left="166"/>
              <w:rPr>
                <w:highlight w:val="yellow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EC6A3E" w:rsidRDefault="00EC6A3E" w:rsidP="00EC6A3E">
            <w:pPr>
              <w:pStyle w:val="TableParagraph"/>
              <w:spacing w:before="11"/>
              <w:jc w:val="both"/>
              <w:rPr>
                <w:sz w:val="28"/>
                <w:szCs w:val="28"/>
              </w:rPr>
            </w:pPr>
          </w:p>
          <w:p w:rsidR="004C2B7E" w:rsidRPr="00EC6A3E" w:rsidRDefault="00EC6A3E" w:rsidP="00EC6A3E">
            <w:pPr>
              <w:pStyle w:val="TableParagraph"/>
              <w:spacing w:befor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41CCE" w:rsidRPr="00EC6A3E">
              <w:rPr>
                <w:sz w:val="28"/>
                <w:szCs w:val="28"/>
              </w:rPr>
              <w:t xml:space="preserve">Реализовать неотложные меры по спасению работников, обучающихся </w:t>
            </w:r>
            <w:r>
              <w:rPr>
                <w:sz w:val="28"/>
                <w:szCs w:val="28"/>
              </w:rPr>
              <w:t xml:space="preserve">   </w:t>
            </w:r>
            <w:r w:rsidR="00541CCE" w:rsidRPr="00EC6A3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</w:t>
            </w:r>
            <w:r w:rsidR="00541CCE" w:rsidRPr="00EC6A3E">
              <w:rPr>
                <w:sz w:val="28"/>
                <w:szCs w:val="28"/>
              </w:rPr>
              <w:t xml:space="preserve"> иных</w:t>
            </w:r>
            <w:r>
              <w:rPr>
                <w:sz w:val="28"/>
                <w:szCs w:val="28"/>
              </w:rPr>
              <w:t xml:space="preserve">  </w:t>
            </w:r>
            <w:r w:rsidR="00541CCE" w:rsidRPr="00EC6A3E">
              <w:rPr>
                <w:sz w:val="28"/>
                <w:szCs w:val="28"/>
              </w:rPr>
              <w:t xml:space="preserve"> лиц</w:t>
            </w:r>
            <w:proofErr w:type="gramStart"/>
            <w:r w:rsidR="00541CCE" w:rsidRPr="00EC6A3E">
              <w:rPr>
                <w:sz w:val="28"/>
                <w:szCs w:val="28"/>
              </w:rPr>
              <w:t xml:space="preserve"> ,</w:t>
            </w:r>
            <w:proofErr w:type="gramEnd"/>
            <w:r w:rsidR="00541CCE" w:rsidRPr="00EC6A3E">
              <w:rPr>
                <w:sz w:val="28"/>
                <w:szCs w:val="28"/>
              </w:rPr>
              <w:t xml:space="preserve"> находящихся</w:t>
            </w:r>
            <w:r>
              <w:rPr>
                <w:sz w:val="28"/>
                <w:szCs w:val="28"/>
              </w:rPr>
              <w:t xml:space="preserve">  </w:t>
            </w:r>
            <w:r w:rsidR="00541CCE" w:rsidRPr="00EC6A3E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  </w:t>
            </w:r>
            <w:r w:rsidR="00541CCE" w:rsidRPr="00EC6A3E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  </w:t>
            </w:r>
            <w:r w:rsidR="00541CCE" w:rsidRPr="00EC6A3E">
              <w:rPr>
                <w:sz w:val="28"/>
                <w:szCs w:val="28"/>
              </w:rPr>
              <w:t xml:space="preserve">ГКДОУ, </w:t>
            </w:r>
            <w:r w:rsidR="00541CCE" w:rsidRPr="00EC6A3E">
              <w:rPr>
                <w:sz w:val="28"/>
                <w:szCs w:val="28"/>
              </w:rPr>
              <w:lastRenderedPageBreak/>
              <w:t xml:space="preserve">охране </w:t>
            </w:r>
            <w:r>
              <w:rPr>
                <w:sz w:val="28"/>
                <w:szCs w:val="28"/>
              </w:rPr>
              <w:t xml:space="preserve">   </w:t>
            </w:r>
            <w:r w:rsidR="00541CCE" w:rsidRPr="00EC6A3E">
              <w:rPr>
                <w:sz w:val="28"/>
                <w:szCs w:val="28"/>
              </w:rPr>
              <w:t xml:space="preserve">имущества, </w:t>
            </w:r>
            <w:r>
              <w:rPr>
                <w:sz w:val="28"/>
                <w:szCs w:val="28"/>
              </w:rPr>
              <w:t xml:space="preserve">   </w:t>
            </w:r>
            <w:r w:rsidR="00541CCE" w:rsidRPr="00EC6A3E">
              <w:rPr>
                <w:sz w:val="28"/>
                <w:szCs w:val="28"/>
              </w:rPr>
              <w:t>оставшегося</w:t>
            </w:r>
            <w:r>
              <w:rPr>
                <w:sz w:val="28"/>
                <w:szCs w:val="28"/>
              </w:rPr>
              <w:t xml:space="preserve">   </w:t>
            </w:r>
            <w:r w:rsidR="00541CCE" w:rsidRPr="00EC6A3E">
              <w:rPr>
                <w:sz w:val="28"/>
                <w:szCs w:val="28"/>
              </w:rPr>
              <w:t xml:space="preserve"> без</w:t>
            </w:r>
            <w:r>
              <w:rPr>
                <w:sz w:val="28"/>
                <w:szCs w:val="28"/>
              </w:rPr>
              <w:t xml:space="preserve">   </w:t>
            </w:r>
            <w:r w:rsidR="00541CCE" w:rsidRPr="00EC6A3E">
              <w:rPr>
                <w:sz w:val="28"/>
                <w:szCs w:val="28"/>
              </w:rPr>
              <w:t xml:space="preserve"> присмотра, оказать содействие</w:t>
            </w:r>
            <w:r>
              <w:rPr>
                <w:sz w:val="28"/>
                <w:szCs w:val="28"/>
              </w:rPr>
              <w:t xml:space="preserve">  </w:t>
            </w:r>
            <w:r w:rsidR="00541CCE" w:rsidRPr="00EC6A3E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 </w:t>
            </w:r>
            <w:r w:rsidR="00541CCE" w:rsidRPr="00EC6A3E">
              <w:rPr>
                <w:sz w:val="28"/>
                <w:szCs w:val="28"/>
              </w:rPr>
              <w:t xml:space="preserve">бесперебойной </w:t>
            </w:r>
            <w:r>
              <w:rPr>
                <w:sz w:val="28"/>
                <w:szCs w:val="28"/>
              </w:rPr>
              <w:t xml:space="preserve">  </w:t>
            </w:r>
            <w:r w:rsidR="00541CCE" w:rsidRPr="00EC6A3E">
              <w:rPr>
                <w:sz w:val="28"/>
                <w:szCs w:val="28"/>
              </w:rPr>
              <w:t xml:space="preserve">работе </w:t>
            </w:r>
            <w:r>
              <w:rPr>
                <w:sz w:val="28"/>
                <w:szCs w:val="28"/>
              </w:rPr>
              <w:t xml:space="preserve">  </w:t>
            </w:r>
            <w:r w:rsidR="00541CCE" w:rsidRPr="00EC6A3E">
              <w:rPr>
                <w:sz w:val="28"/>
                <w:szCs w:val="28"/>
              </w:rPr>
              <w:t xml:space="preserve">спасательных </w:t>
            </w:r>
            <w:r>
              <w:rPr>
                <w:sz w:val="28"/>
                <w:szCs w:val="28"/>
              </w:rPr>
              <w:t xml:space="preserve">  </w:t>
            </w:r>
            <w:r w:rsidR="00541CCE" w:rsidRPr="00EC6A3E">
              <w:rPr>
                <w:sz w:val="28"/>
                <w:szCs w:val="28"/>
              </w:rPr>
              <w:t>служб.</w:t>
            </w:r>
          </w:p>
          <w:p w:rsidR="004C2B7E" w:rsidRPr="00EC1391" w:rsidRDefault="004C2B7E" w:rsidP="000250E4">
            <w:pPr>
              <w:pStyle w:val="TableParagraph"/>
              <w:ind w:left="104" w:right="82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C6A3E" w:rsidRDefault="00EC6A3E" w:rsidP="00EC6A3E">
            <w:pPr>
              <w:pStyle w:val="TableParagraph"/>
              <w:ind w:right="89"/>
              <w:jc w:val="center"/>
              <w:rPr>
                <w:sz w:val="28"/>
              </w:rPr>
            </w:pPr>
          </w:p>
          <w:p w:rsidR="00EC6A3E" w:rsidRDefault="00EC6A3E" w:rsidP="00EC6A3E">
            <w:pPr>
              <w:pStyle w:val="TableParagraph"/>
              <w:ind w:right="89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9B163E">
              <w:rPr>
                <w:sz w:val="28"/>
              </w:rPr>
              <w:t>а</w:t>
            </w:r>
            <w:r>
              <w:rPr>
                <w:sz w:val="28"/>
              </w:rPr>
              <w:t xml:space="preserve">ведующий, </w:t>
            </w:r>
          </w:p>
          <w:p w:rsidR="00EC6A3E" w:rsidRDefault="00EC6A3E" w:rsidP="00EC6A3E">
            <w:pPr>
              <w:pStyle w:val="TableParagraph"/>
              <w:ind w:right="89"/>
              <w:jc w:val="center"/>
              <w:rPr>
                <w:sz w:val="28"/>
              </w:rPr>
            </w:pPr>
          </w:p>
          <w:p w:rsidR="00EC6A3E" w:rsidRDefault="00EC6A3E" w:rsidP="00EC6A3E">
            <w:pPr>
              <w:pStyle w:val="TableParagraph"/>
              <w:ind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за</w:t>
            </w:r>
            <w:r w:rsidRPr="009B163E">
              <w:rPr>
                <w:sz w:val="28"/>
              </w:rPr>
              <w:t>меститель заведующего</w:t>
            </w:r>
          </w:p>
          <w:p w:rsidR="00EC6A3E" w:rsidRDefault="00EC6A3E" w:rsidP="00EC6A3E">
            <w:pPr>
              <w:pStyle w:val="TableParagraph"/>
              <w:ind w:right="89"/>
              <w:jc w:val="center"/>
              <w:rPr>
                <w:sz w:val="28"/>
              </w:rPr>
            </w:pPr>
            <w:r w:rsidRPr="009B163E">
              <w:rPr>
                <w:sz w:val="28"/>
              </w:rPr>
              <w:t>по безопасности,</w:t>
            </w:r>
          </w:p>
          <w:p w:rsidR="00EC6A3E" w:rsidRPr="009B163E" w:rsidRDefault="00EC6A3E" w:rsidP="00EC6A3E">
            <w:pPr>
              <w:pStyle w:val="TableParagraph"/>
              <w:ind w:right="89"/>
              <w:jc w:val="center"/>
              <w:rPr>
                <w:sz w:val="28"/>
              </w:rPr>
            </w:pPr>
          </w:p>
          <w:p w:rsidR="00EC6A3E" w:rsidRDefault="00EC6A3E" w:rsidP="00EC6A3E">
            <w:pPr>
              <w:pStyle w:val="TableParagraph"/>
              <w:ind w:right="89"/>
              <w:jc w:val="center"/>
              <w:rPr>
                <w:sz w:val="28"/>
              </w:rPr>
            </w:pPr>
            <w:r w:rsidRPr="009B163E">
              <w:rPr>
                <w:sz w:val="28"/>
              </w:rPr>
              <w:t>иные лица, ответственные</w:t>
            </w:r>
          </w:p>
          <w:p w:rsidR="004C2B7E" w:rsidRPr="00EC1391" w:rsidRDefault="00EC6A3E" w:rsidP="00EC6A3E">
            <w:pPr>
              <w:pStyle w:val="TableParagraph"/>
              <w:ind w:left="109" w:right="84" w:firstLine="264"/>
              <w:jc w:val="center"/>
              <w:rPr>
                <w:highlight w:val="yellow"/>
              </w:rPr>
            </w:pPr>
            <w:r w:rsidRPr="009B163E">
              <w:rPr>
                <w:sz w:val="28"/>
              </w:rPr>
              <w:t>за проведение мероприятий по обеспечению антитеррористической защищенности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C6A3E" w:rsidRDefault="00EC6A3E" w:rsidP="00585AA7">
            <w:pPr>
              <w:pStyle w:val="TableParagraph"/>
              <w:ind w:left="228" w:right="206"/>
              <w:jc w:val="center"/>
              <w:rPr>
                <w:sz w:val="28"/>
                <w:szCs w:val="28"/>
              </w:rPr>
            </w:pPr>
          </w:p>
          <w:p w:rsidR="004C2B7E" w:rsidRDefault="00A826A8" w:rsidP="00585AA7">
            <w:pPr>
              <w:pStyle w:val="TableParagraph"/>
              <w:ind w:left="228" w:right="206"/>
              <w:jc w:val="center"/>
              <w:rPr>
                <w:sz w:val="28"/>
                <w:szCs w:val="28"/>
              </w:rPr>
            </w:pPr>
            <w:r w:rsidRPr="00392CEA">
              <w:rPr>
                <w:sz w:val="28"/>
                <w:szCs w:val="28"/>
              </w:rPr>
              <w:t>«Ч»</w:t>
            </w:r>
            <w:r w:rsidRPr="00392CEA">
              <w:rPr>
                <w:spacing w:val="-2"/>
                <w:sz w:val="28"/>
                <w:szCs w:val="28"/>
              </w:rPr>
              <w:t xml:space="preserve"> </w:t>
            </w:r>
            <w:r w:rsidRPr="00392CEA">
              <w:rPr>
                <w:sz w:val="28"/>
                <w:szCs w:val="28"/>
              </w:rPr>
              <w:t>+</w:t>
            </w:r>
            <w:r w:rsidRPr="00392CEA">
              <w:rPr>
                <w:spacing w:val="54"/>
                <w:sz w:val="28"/>
                <w:szCs w:val="28"/>
              </w:rPr>
              <w:t xml:space="preserve"> </w:t>
            </w:r>
            <w:r w:rsidR="001F7D01">
              <w:rPr>
                <w:sz w:val="28"/>
                <w:szCs w:val="28"/>
              </w:rPr>
              <w:t>00.2</w:t>
            </w:r>
            <w:r w:rsidRPr="00392CEA">
              <w:rPr>
                <w:sz w:val="28"/>
                <w:szCs w:val="28"/>
              </w:rPr>
              <w:t>0</w:t>
            </w:r>
          </w:p>
          <w:p w:rsidR="001F7D01" w:rsidRPr="00EC1391" w:rsidRDefault="001F7D01" w:rsidP="00585AA7">
            <w:pPr>
              <w:pStyle w:val="TableParagraph"/>
              <w:ind w:left="228" w:right="206"/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(при </w:t>
            </w:r>
            <w:r>
              <w:rPr>
                <w:sz w:val="28"/>
                <w:szCs w:val="28"/>
              </w:rPr>
              <w:lastRenderedPageBreak/>
              <w:t>нахождении людей в ОО)</w:t>
            </w:r>
          </w:p>
        </w:tc>
      </w:tr>
    </w:tbl>
    <w:p w:rsidR="006F3B64" w:rsidRDefault="006F3B64" w:rsidP="001F7D01">
      <w:pPr>
        <w:jc w:val="both"/>
        <w:rPr>
          <w:sz w:val="28"/>
          <w:szCs w:val="28"/>
        </w:rPr>
      </w:pPr>
    </w:p>
    <w:p w:rsidR="006F3B64" w:rsidRDefault="006F3B64" w:rsidP="001F7D01">
      <w:pPr>
        <w:jc w:val="both"/>
        <w:rPr>
          <w:sz w:val="28"/>
          <w:szCs w:val="28"/>
        </w:rPr>
      </w:pPr>
    </w:p>
    <w:p w:rsidR="005750EC" w:rsidRPr="006F3B64" w:rsidRDefault="006F3B64" w:rsidP="001F7D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0EC" w:rsidRPr="006F3B64">
        <w:rPr>
          <w:b/>
          <w:sz w:val="28"/>
          <w:szCs w:val="28"/>
        </w:rPr>
        <w:t>Примечание:</w:t>
      </w:r>
    </w:p>
    <w:p w:rsidR="005750EC" w:rsidRDefault="006F3B64" w:rsidP="001F7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0EC" w:rsidRPr="001F7D01">
        <w:rPr>
          <w:sz w:val="28"/>
          <w:szCs w:val="28"/>
        </w:rPr>
        <w:t>«Ч» - время прин</w:t>
      </w:r>
      <w:r>
        <w:rPr>
          <w:sz w:val="28"/>
          <w:szCs w:val="28"/>
        </w:rPr>
        <w:t>ятия решения об установлении уровня террористической опасности</w:t>
      </w:r>
      <w:r w:rsidR="005750EC" w:rsidRPr="001F7D01">
        <w:rPr>
          <w:sz w:val="28"/>
          <w:szCs w:val="28"/>
        </w:rPr>
        <w:t>;</w:t>
      </w:r>
    </w:p>
    <w:p w:rsidR="00812039" w:rsidRPr="001F7D01" w:rsidRDefault="00812039" w:rsidP="001F7D01">
      <w:pPr>
        <w:jc w:val="both"/>
        <w:rPr>
          <w:sz w:val="28"/>
          <w:szCs w:val="28"/>
        </w:rPr>
      </w:pPr>
    </w:p>
    <w:p w:rsidR="00812039" w:rsidRDefault="006F3B64" w:rsidP="001F7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0EC" w:rsidRPr="001F7D01">
        <w:rPr>
          <w:sz w:val="28"/>
          <w:szCs w:val="28"/>
        </w:rPr>
        <w:t xml:space="preserve">«+» - время, необходимое для выполнения планового мероприятия. Время зависит </w:t>
      </w:r>
      <w:proofErr w:type="gramStart"/>
      <w:r w:rsidR="005750EC" w:rsidRPr="001F7D01">
        <w:rPr>
          <w:sz w:val="28"/>
          <w:szCs w:val="28"/>
        </w:rPr>
        <w:t>от</w:t>
      </w:r>
      <w:proofErr w:type="gramEnd"/>
      <w:r w:rsidR="005750EC" w:rsidRPr="001F7D01">
        <w:rPr>
          <w:sz w:val="28"/>
          <w:szCs w:val="28"/>
        </w:rPr>
        <w:t xml:space="preserve"> складывающейся на территории </w:t>
      </w:r>
      <w:r w:rsidR="00812039">
        <w:rPr>
          <w:sz w:val="28"/>
          <w:szCs w:val="28"/>
        </w:rPr>
        <w:t xml:space="preserve">   </w:t>
      </w:r>
    </w:p>
    <w:p w:rsidR="00B43F45" w:rsidRDefault="00812039" w:rsidP="001F7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0EC" w:rsidRPr="001F7D01">
        <w:rPr>
          <w:sz w:val="28"/>
          <w:szCs w:val="28"/>
        </w:rPr>
        <w:t xml:space="preserve">образовательной </w:t>
      </w:r>
      <w:r w:rsidR="002F3C9B" w:rsidRPr="001F7D01">
        <w:rPr>
          <w:sz w:val="28"/>
          <w:szCs w:val="28"/>
        </w:rPr>
        <w:t xml:space="preserve">организации </w:t>
      </w:r>
      <w:r w:rsidRPr="001F7D01">
        <w:rPr>
          <w:sz w:val="28"/>
          <w:szCs w:val="28"/>
        </w:rPr>
        <w:t xml:space="preserve">обстановки </w:t>
      </w:r>
      <w:r>
        <w:rPr>
          <w:sz w:val="28"/>
          <w:szCs w:val="28"/>
        </w:rPr>
        <w:t>при установлении уровней террористической опасности</w:t>
      </w:r>
      <w:r w:rsidR="009F1605" w:rsidRPr="001F7D01">
        <w:rPr>
          <w:sz w:val="28"/>
          <w:szCs w:val="28"/>
        </w:rPr>
        <w:t>.</w:t>
      </w:r>
    </w:p>
    <w:p w:rsidR="00812039" w:rsidRDefault="00812039" w:rsidP="001F7D01">
      <w:pPr>
        <w:jc w:val="both"/>
        <w:rPr>
          <w:sz w:val="28"/>
          <w:szCs w:val="28"/>
        </w:rPr>
      </w:pPr>
    </w:p>
    <w:p w:rsidR="00E85BE6" w:rsidRDefault="00770114" w:rsidP="001F7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5BE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ГКДОУ д/с №26 «Красная шапочка» при реализации мероприятий по противодействию терроризму функционирует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70114" w:rsidRDefault="00E85BE6" w:rsidP="001F7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0114">
        <w:rPr>
          <w:sz w:val="28"/>
          <w:szCs w:val="28"/>
        </w:rPr>
        <w:t xml:space="preserve">следующих </w:t>
      </w:r>
      <w:proofErr w:type="gramStart"/>
      <w:r w:rsidR="00770114">
        <w:rPr>
          <w:sz w:val="28"/>
          <w:szCs w:val="28"/>
        </w:rPr>
        <w:t>уровнях</w:t>
      </w:r>
      <w:proofErr w:type="gramEnd"/>
      <w:r w:rsidR="00770114">
        <w:rPr>
          <w:sz w:val="28"/>
          <w:szCs w:val="28"/>
        </w:rPr>
        <w:t xml:space="preserve"> террористической опасности:</w:t>
      </w:r>
    </w:p>
    <w:p w:rsidR="00E85BE6" w:rsidRPr="001F7D01" w:rsidRDefault="00E85BE6" w:rsidP="001F7D01">
      <w:pPr>
        <w:jc w:val="both"/>
        <w:rPr>
          <w:sz w:val="28"/>
          <w:szCs w:val="28"/>
        </w:rPr>
      </w:pPr>
    </w:p>
    <w:p w:rsidR="009F1605" w:rsidRPr="001F7D01" w:rsidRDefault="009F1605" w:rsidP="001F7D01">
      <w:pPr>
        <w:ind w:left="1120"/>
        <w:jc w:val="both"/>
        <w:rPr>
          <w:sz w:val="28"/>
          <w:szCs w:val="28"/>
        </w:rPr>
      </w:pPr>
      <w:r w:rsidRPr="001F7D01">
        <w:rPr>
          <w:b/>
          <w:sz w:val="28"/>
          <w:szCs w:val="28"/>
        </w:rPr>
        <w:t>повседневной</w:t>
      </w:r>
      <w:r w:rsidRPr="001F7D01">
        <w:rPr>
          <w:b/>
          <w:spacing w:val="-1"/>
          <w:sz w:val="28"/>
          <w:szCs w:val="28"/>
        </w:rPr>
        <w:t xml:space="preserve"> </w:t>
      </w:r>
      <w:r w:rsidRPr="001F7D01">
        <w:rPr>
          <w:b/>
          <w:sz w:val="28"/>
          <w:szCs w:val="28"/>
        </w:rPr>
        <w:t>деятельности</w:t>
      </w:r>
      <w:r w:rsidRPr="001F7D01">
        <w:rPr>
          <w:b/>
          <w:spacing w:val="55"/>
          <w:sz w:val="28"/>
          <w:szCs w:val="28"/>
        </w:rPr>
        <w:t xml:space="preserve"> </w:t>
      </w:r>
      <w:r w:rsidRPr="001F7D01">
        <w:rPr>
          <w:sz w:val="28"/>
          <w:szCs w:val="28"/>
        </w:rPr>
        <w:t>-</w:t>
      </w:r>
      <w:r w:rsidRPr="001F7D01">
        <w:rPr>
          <w:spacing w:val="-8"/>
          <w:sz w:val="28"/>
          <w:szCs w:val="28"/>
        </w:rPr>
        <w:t xml:space="preserve"> </w:t>
      </w:r>
      <w:r w:rsidRPr="001F7D01">
        <w:rPr>
          <w:sz w:val="28"/>
          <w:szCs w:val="28"/>
        </w:rPr>
        <w:t>при</w:t>
      </w:r>
      <w:r w:rsidRPr="001F7D01">
        <w:rPr>
          <w:spacing w:val="-5"/>
          <w:sz w:val="28"/>
          <w:szCs w:val="28"/>
        </w:rPr>
        <w:t xml:space="preserve"> </w:t>
      </w:r>
      <w:r w:rsidRPr="001F7D01">
        <w:rPr>
          <w:sz w:val="28"/>
          <w:szCs w:val="28"/>
        </w:rPr>
        <w:t>отсутствии</w:t>
      </w:r>
      <w:r w:rsidRPr="001F7D01">
        <w:rPr>
          <w:spacing w:val="-4"/>
          <w:sz w:val="28"/>
          <w:szCs w:val="28"/>
        </w:rPr>
        <w:t xml:space="preserve"> </w:t>
      </w:r>
      <w:r w:rsidRPr="001F7D01">
        <w:rPr>
          <w:sz w:val="28"/>
          <w:szCs w:val="28"/>
        </w:rPr>
        <w:t>террористической угрозы;</w:t>
      </w:r>
    </w:p>
    <w:p w:rsidR="009F1605" w:rsidRPr="001F7D01" w:rsidRDefault="009F1605" w:rsidP="001F7D01">
      <w:pPr>
        <w:pStyle w:val="a3"/>
        <w:spacing w:before="5"/>
        <w:jc w:val="both"/>
        <w:rPr>
          <w:sz w:val="28"/>
          <w:szCs w:val="28"/>
        </w:rPr>
      </w:pPr>
    </w:p>
    <w:p w:rsidR="00E85BE6" w:rsidRDefault="009F1605" w:rsidP="001F7D01">
      <w:pPr>
        <w:pStyle w:val="a3"/>
        <w:ind w:left="2537" w:right="262" w:hanging="1417"/>
        <w:jc w:val="both"/>
        <w:rPr>
          <w:spacing w:val="-1"/>
          <w:sz w:val="28"/>
          <w:szCs w:val="28"/>
        </w:rPr>
      </w:pPr>
      <w:proofErr w:type="gramStart"/>
      <w:r w:rsidRPr="001F7D01">
        <w:rPr>
          <w:b/>
          <w:sz w:val="28"/>
          <w:szCs w:val="28"/>
        </w:rPr>
        <w:t>повышенный</w:t>
      </w:r>
      <w:proofErr w:type="gramEnd"/>
      <w:r w:rsidRPr="001F7D01">
        <w:rPr>
          <w:b/>
          <w:sz w:val="28"/>
          <w:szCs w:val="28"/>
        </w:rPr>
        <w:t xml:space="preserve"> («СИНИЙ»)</w:t>
      </w:r>
      <w:r w:rsidRPr="001F7D01">
        <w:rPr>
          <w:spacing w:val="1"/>
          <w:sz w:val="28"/>
          <w:szCs w:val="28"/>
        </w:rPr>
        <w:t xml:space="preserve"> </w:t>
      </w:r>
      <w:r w:rsidRPr="001F7D01">
        <w:rPr>
          <w:sz w:val="28"/>
          <w:szCs w:val="28"/>
        </w:rPr>
        <w:t>– при</w:t>
      </w:r>
      <w:r w:rsidRPr="001F7D01">
        <w:rPr>
          <w:spacing w:val="1"/>
          <w:sz w:val="28"/>
          <w:szCs w:val="28"/>
        </w:rPr>
        <w:t xml:space="preserve"> </w:t>
      </w:r>
      <w:r w:rsidRPr="001F7D01">
        <w:rPr>
          <w:sz w:val="28"/>
          <w:szCs w:val="28"/>
        </w:rPr>
        <w:t>наличии</w:t>
      </w:r>
      <w:r w:rsidRPr="001F7D01">
        <w:rPr>
          <w:spacing w:val="1"/>
          <w:sz w:val="28"/>
          <w:szCs w:val="28"/>
        </w:rPr>
        <w:t xml:space="preserve"> </w:t>
      </w:r>
      <w:r w:rsidRPr="001F7D01">
        <w:rPr>
          <w:sz w:val="28"/>
          <w:szCs w:val="28"/>
        </w:rPr>
        <w:t>требующей</w:t>
      </w:r>
      <w:r w:rsidRPr="001F7D01">
        <w:rPr>
          <w:spacing w:val="1"/>
          <w:sz w:val="28"/>
          <w:szCs w:val="28"/>
        </w:rPr>
        <w:t xml:space="preserve"> </w:t>
      </w:r>
      <w:r w:rsidRPr="001F7D01">
        <w:rPr>
          <w:sz w:val="28"/>
          <w:szCs w:val="28"/>
        </w:rPr>
        <w:t>подтверждения</w:t>
      </w:r>
      <w:r w:rsidRPr="001F7D01">
        <w:rPr>
          <w:spacing w:val="1"/>
          <w:sz w:val="28"/>
          <w:szCs w:val="28"/>
        </w:rPr>
        <w:t xml:space="preserve"> </w:t>
      </w:r>
      <w:r w:rsidRPr="001F7D01">
        <w:rPr>
          <w:sz w:val="28"/>
          <w:szCs w:val="28"/>
        </w:rPr>
        <w:t>информации</w:t>
      </w:r>
      <w:r w:rsidRPr="001F7D01">
        <w:rPr>
          <w:spacing w:val="1"/>
          <w:sz w:val="28"/>
          <w:szCs w:val="28"/>
        </w:rPr>
        <w:t xml:space="preserve"> </w:t>
      </w:r>
      <w:r w:rsidRPr="001F7D01">
        <w:rPr>
          <w:sz w:val="28"/>
          <w:szCs w:val="28"/>
        </w:rPr>
        <w:t>о</w:t>
      </w:r>
      <w:r w:rsidRPr="001F7D01">
        <w:rPr>
          <w:spacing w:val="1"/>
          <w:sz w:val="28"/>
          <w:szCs w:val="28"/>
        </w:rPr>
        <w:t xml:space="preserve"> </w:t>
      </w:r>
      <w:r w:rsidRPr="001F7D01">
        <w:rPr>
          <w:sz w:val="28"/>
          <w:szCs w:val="28"/>
        </w:rPr>
        <w:t>реальной</w:t>
      </w:r>
      <w:r w:rsidRPr="001F7D01">
        <w:rPr>
          <w:spacing w:val="-1"/>
          <w:sz w:val="28"/>
          <w:szCs w:val="28"/>
        </w:rPr>
        <w:t xml:space="preserve"> </w:t>
      </w:r>
      <w:r w:rsidRPr="001F7D01">
        <w:rPr>
          <w:sz w:val="28"/>
          <w:szCs w:val="28"/>
        </w:rPr>
        <w:t>возможности</w:t>
      </w:r>
      <w:r w:rsidRPr="001F7D01">
        <w:rPr>
          <w:spacing w:val="-1"/>
          <w:sz w:val="28"/>
          <w:szCs w:val="28"/>
        </w:rPr>
        <w:t xml:space="preserve"> </w:t>
      </w:r>
    </w:p>
    <w:p w:rsidR="009F1605" w:rsidRPr="001F7D01" w:rsidRDefault="00E85BE6" w:rsidP="00E85BE6">
      <w:pPr>
        <w:pStyle w:val="a3"/>
        <w:ind w:right="26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9F1605" w:rsidRPr="001F7D01">
        <w:rPr>
          <w:sz w:val="28"/>
          <w:szCs w:val="28"/>
        </w:rPr>
        <w:t>совершения</w:t>
      </w:r>
      <w:r w:rsidR="009F1605" w:rsidRPr="001F7D01">
        <w:rPr>
          <w:spacing w:val="2"/>
          <w:sz w:val="28"/>
          <w:szCs w:val="28"/>
        </w:rPr>
        <w:t xml:space="preserve"> </w:t>
      </w:r>
      <w:r w:rsidR="009F1605" w:rsidRPr="001F7D01">
        <w:rPr>
          <w:sz w:val="28"/>
          <w:szCs w:val="28"/>
        </w:rPr>
        <w:t>террористического</w:t>
      </w:r>
      <w:r w:rsidR="009F1605" w:rsidRPr="001F7D01">
        <w:rPr>
          <w:spacing w:val="1"/>
          <w:sz w:val="28"/>
          <w:szCs w:val="28"/>
        </w:rPr>
        <w:t xml:space="preserve"> </w:t>
      </w:r>
      <w:r w:rsidR="009F1605" w:rsidRPr="001F7D01">
        <w:rPr>
          <w:sz w:val="28"/>
          <w:szCs w:val="28"/>
        </w:rPr>
        <w:t>акта;</w:t>
      </w:r>
    </w:p>
    <w:p w:rsidR="009F1605" w:rsidRPr="001F7D01" w:rsidRDefault="009F1605" w:rsidP="001F7D01">
      <w:pPr>
        <w:pStyle w:val="a3"/>
        <w:spacing w:before="9"/>
        <w:jc w:val="both"/>
        <w:rPr>
          <w:sz w:val="28"/>
          <w:szCs w:val="28"/>
        </w:rPr>
      </w:pPr>
    </w:p>
    <w:p w:rsidR="009F1605" w:rsidRPr="001F7D01" w:rsidRDefault="009F1605" w:rsidP="001F7D01">
      <w:pPr>
        <w:pStyle w:val="a3"/>
        <w:tabs>
          <w:tab w:val="left" w:pos="3821"/>
          <w:tab w:val="left" w:pos="4613"/>
          <w:tab w:val="left" w:pos="5705"/>
          <w:tab w:val="left" w:pos="7654"/>
          <w:tab w:val="left" w:pos="9186"/>
          <w:tab w:val="left" w:pos="9538"/>
        </w:tabs>
        <w:ind w:left="1120" w:right="266"/>
        <w:jc w:val="both"/>
        <w:rPr>
          <w:sz w:val="28"/>
          <w:szCs w:val="28"/>
        </w:rPr>
      </w:pPr>
      <w:proofErr w:type="gramStart"/>
      <w:r w:rsidRPr="001F7D01">
        <w:rPr>
          <w:b/>
          <w:sz w:val="28"/>
          <w:szCs w:val="28"/>
        </w:rPr>
        <w:t>высокий</w:t>
      </w:r>
      <w:proofErr w:type="gramEnd"/>
      <w:r w:rsidRPr="001F7D01">
        <w:rPr>
          <w:b/>
          <w:spacing w:val="-2"/>
          <w:sz w:val="28"/>
          <w:szCs w:val="28"/>
        </w:rPr>
        <w:t xml:space="preserve"> </w:t>
      </w:r>
      <w:r w:rsidRPr="001F7D01">
        <w:rPr>
          <w:b/>
          <w:sz w:val="28"/>
          <w:szCs w:val="28"/>
        </w:rPr>
        <w:t>(«ЖЕЛТЫЙ»)</w:t>
      </w:r>
      <w:r w:rsidRPr="001F7D01">
        <w:rPr>
          <w:sz w:val="28"/>
          <w:szCs w:val="28"/>
        </w:rPr>
        <w:tab/>
        <w:t>–</w:t>
      </w:r>
      <w:r w:rsidRPr="001F7D01">
        <w:rPr>
          <w:spacing w:val="-1"/>
          <w:sz w:val="28"/>
          <w:szCs w:val="28"/>
        </w:rPr>
        <w:t xml:space="preserve"> </w:t>
      </w:r>
      <w:r w:rsidR="00E85BE6">
        <w:rPr>
          <w:sz w:val="28"/>
          <w:szCs w:val="28"/>
        </w:rPr>
        <w:t xml:space="preserve">при  наличии  </w:t>
      </w:r>
      <w:r w:rsidRPr="001F7D01">
        <w:rPr>
          <w:sz w:val="28"/>
          <w:szCs w:val="28"/>
        </w:rPr>
        <w:t>подтвержденной</w:t>
      </w:r>
      <w:r w:rsidRPr="001F7D01">
        <w:rPr>
          <w:sz w:val="28"/>
          <w:szCs w:val="28"/>
        </w:rPr>
        <w:tab/>
        <w:t>информации</w:t>
      </w:r>
      <w:r w:rsidRPr="001F7D01">
        <w:rPr>
          <w:sz w:val="28"/>
          <w:szCs w:val="28"/>
        </w:rPr>
        <w:tab/>
        <w:t>о</w:t>
      </w:r>
      <w:r w:rsidRPr="001F7D01">
        <w:rPr>
          <w:sz w:val="28"/>
          <w:szCs w:val="28"/>
        </w:rPr>
        <w:tab/>
      </w:r>
      <w:r w:rsidRPr="001F7D01">
        <w:rPr>
          <w:spacing w:val="-1"/>
          <w:sz w:val="28"/>
          <w:szCs w:val="28"/>
        </w:rPr>
        <w:t>реальной</w:t>
      </w:r>
      <w:r w:rsidR="00E85BE6">
        <w:rPr>
          <w:spacing w:val="-57"/>
          <w:sz w:val="28"/>
          <w:szCs w:val="28"/>
        </w:rPr>
        <w:t xml:space="preserve"> </w:t>
      </w:r>
      <w:r w:rsidRPr="001F7D01">
        <w:rPr>
          <w:sz w:val="28"/>
          <w:szCs w:val="28"/>
        </w:rPr>
        <w:t>возможности</w:t>
      </w:r>
      <w:r w:rsidRPr="001F7D01">
        <w:rPr>
          <w:spacing w:val="-1"/>
          <w:sz w:val="28"/>
          <w:szCs w:val="28"/>
        </w:rPr>
        <w:t xml:space="preserve"> </w:t>
      </w:r>
      <w:r w:rsidRPr="001F7D01">
        <w:rPr>
          <w:sz w:val="28"/>
          <w:szCs w:val="28"/>
        </w:rPr>
        <w:t>совершения</w:t>
      </w:r>
      <w:r w:rsidRPr="001F7D01">
        <w:rPr>
          <w:spacing w:val="2"/>
          <w:sz w:val="28"/>
          <w:szCs w:val="28"/>
        </w:rPr>
        <w:t xml:space="preserve"> </w:t>
      </w:r>
      <w:r w:rsidRPr="001F7D01">
        <w:rPr>
          <w:sz w:val="28"/>
          <w:szCs w:val="28"/>
        </w:rPr>
        <w:t>террористического</w:t>
      </w:r>
      <w:r w:rsidRPr="001F7D01">
        <w:rPr>
          <w:spacing w:val="1"/>
          <w:sz w:val="28"/>
          <w:szCs w:val="28"/>
        </w:rPr>
        <w:t xml:space="preserve"> </w:t>
      </w:r>
      <w:r w:rsidRPr="001F7D01">
        <w:rPr>
          <w:sz w:val="28"/>
          <w:szCs w:val="28"/>
        </w:rPr>
        <w:t>акта;</w:t>
      </w:r>
    </w:p>
    <w:p w:rsidR="009F1605" w:rsidRPr="001F7D01" w:rsidRDefault="009F1605" w:rsidP="001F7D01">
      <w:pPr>
        <w:pStyle w:val="a3"/>
        <w:spacing w:before="1"/>
        <w:jc w:val="both"/>
        <w:rPr>
          <w:sz w:val="28"/>
          <w:szCs w:val="28"/>
        </w:rPr>
      </w:pPr>
    </w:p>
    <w:p w:rsidR="00F816B3" w:rsidRDefault="009F1605" w:rsidP="001F7D01">
      <w:pPr>
        <w:pStyle w:val="a3"/>
        <w:ind w:left="2537" w:right="263" w:hanging="1417"/>
        <w:jc w:val="both"/>
        <w:rPr>
          <w:spacing w:val="1"/>
          <w:sz w:val="28"/>
          <w:szCs w:val="28"/>
        </w:rPr>
      </w:pPr>
      <w:r w:rsidRPr="001F7D01">
        <w:rPr>
          <w:b/>
          <w:sz w:val="28"/>
          <w:szCs w:val="28"/>
        </w:rPr>
        <w:t>критический («КРАСНЫЙ»)</w:t>
      </w:r>
      <w:r w:rsidRPr="001F7D01">
        <w:rPr>
          <w:spacing w:val="1"/>
          <w:sz w:val="28"/>
          <w:szCs w:val="28"/>
        </w:rPr>
        <w:t xml:space="preserve"> </w:t>
      </w:r>
      <w:r w:rsidRPr="001F7D01">
        <w:rPr>
          <w:sz w:val="28"/>
          <w:szCs w:val="28"/>
        </w:rPr>
        <w:t>– при</w:t>
      </w:r>
      <w:r w:rsidRPr="001F7D01">
        <w:rPr>
          <w:spacing w:val="1"/>
          <w:sz w:val="28"/>
          <w:szCs w:val="28"/>
        </w:rPr>
        <w:t xml:space="preserve"> </w:t>
      </w:r>
      <w:r w:rsidRPr="001F7D01">
        <w:rPr>
          <w:sz w:val="28"/>
          <w:szCs w:val="28"/>
        </w:rPr>
        <w:t>наличии</w:t>
      </w:r>
      <w:r w:rsidRPr="001F7D01">
        <w:rPr>
          <w:spacing w:val="1"/>
          <w:sz w:val="28"/>
          <w:szCs w:val="28"/>
        </w:rPr>
        <w:t xml:space="preserve"> </w:t>
      </w:r>
      <w:r w:rsidRPr="001F7D01">
        <w:rPr>
          <w:sz w:val="28"/>
          <w:szCs w:val="28"/>
        </w:rPr>
        <w:t>информации</w:t>
      </w:r>
      <w:r w:rsidRPr="001F7D01">
        <w:rPr>
          <w:spacing w:val="1"/>
          <w:sz w:val="28"/>
          <w:szCs w:val="28"/>
        </w:rPr>
        <w:t xml:space="preserve"> </w:t>
      </w:r>
      <w:r w:rsidRPr="001F7D01">
        <w:rPr>
          <w:sz w:val="28"/>
          <w:szCs w:val="28"/>
        </w:rPr>
        <w:t>о</w:t>
      </w:r>
      <w:r w:rsidRPr="001F7D01">
        <w:rPr>
          <w:spacing w:val="1"/>
          <w:sz w:val="28"/>
          <w:szCs w:val="28"/>
        </w:rPr>
        <w:t xml:space="preserve"> </w:t>
      </w:r>
      <w:r w:rsidRPr="001F7D01">
        <w:rPr>
          <w:sz w:val="28"/>
          <w:szCs w:val="28"/>
        </w:rPr>
        <w:t>совершенном</w:t>
      </w:r>
      <w:r w:rsidRPr="001F7D01">
        <w:rPr>
          <w:spacing w:val="1"/>
          <w:sz w:val="28"/>
          <w:szCs w:val="28"/>
        </w:rPr>
        <w:t xml:space="preserve"> </w:t>
      </w:r>
      <w:r w:rsidRPr="001F7D01">
        <w:rPr>
          <w:sz w:val="28"/>
          <w:szCs w:val="28"/>
        </w:rPr>
        <w:t>террористическом</w:t>
      </w:r>
      <w:r w:rsidRPr="001F7D01">
        <w:rPr>
          <w:spacing w:val="1"/>
          <w:sz w:val="28"/>
          <w:szCs w:val="28"/>
        </w:rPr>
        <w:t xml:space="preserve"> </w:t>
      </w:r>
      <w:r w:rsidRPr="001F7D01">
        <w:rPr>
          <w:sz w:val="28"/>
          <w:szCs w:val="28"/>
        </w:rPr>
        <w:t>акте</w:t>
      </w:r>
      <w:r w:rsidRPr="001F7D01">
        <w:rPr>
          <w:spacing w:val="1"/>
          <w:sz w:val="28"/>
          <w:szCs w:val="28"/>
        </w:rPr>
        <w:t xml:space="preserve"> </w:t>
      </w:r>
      <w:r w:rsidRPr="001F7D01">
        <w:rPr>
          <w:sz w:val="28"/>
          <w:szCs w:val="28"/>
        </w:rPr>
        <w:t>либо</w:t>
      </w:r>
      <w:r w:rsidRPr="001F7D01">
        <w:rPr>
          <w:spacing w:val="1"/>
          <w:sz w:val="28"/>
          <w:szCs w:val="28"/>
        </w:rPr>
        <w:t xml:space="preserve"> </w:t>
      </w:r>
      <w:r w:rsidRPr="001F7D01">
        <w:rPr>
          <w:sz w:val="28"/>
          <w:szCs w:val="28"/>
        </w:rPr>
        <w:t>о</w:t>
      </w:r>
      <w:r w:rsidR="00F816B3">
        <w:rPr>
          <w:spacing w:val="1"/>
          <w:sz w:val="28"/>
          <w:szCs w:val="28"/>
        </w:rPr>
        <w:t xml:space="preserve"> </w:t>
      </w:r>
    </w:p>
    <w:p w:rsidR="009F1605" w:rsidRPr="001F7D01" w:rsidRDefault="009F1605" w:rsidP="001F7D01">
      <w:pPr>
        <w:pStyle w:val="a3"/>
        <w:ind w:left="2537" w:right="263" w:hanging="1417"/>
        <w:jc w:val="both"/>
        <w:rPr>
          <w:sz w:val="28"/>
          <w:szCs w:val="28"/>
        </w:rPr>
      </w:pPr>
      <w:proofErr w:type="gramStart"/>
      <w:r w:rsidRPr="001F7D01">
        <w:rPr>
          <w:sz w:val="28"/>
          <w:szCs w:val="28"/>
        </w:rPr>
        <w:t>совершении</w:t>
      </w:r>
      <w:proofErr w:type="gramEnd"/>
      <w:r w:rsidRPr="001F7D01">
        <w:rPr>
          <w:spacing w:val="1"/>
          <w:sz w:val="28"/>
          <w:szCs w:val="28"/>
        </w:rPr>
        <w:t xml:space="preserve"> </w:t>
      </w:r>
      <w:r w:rsidRPr="001F7D01">
        <w:rPr>
          <w:sz w:val="28"/>
          <w:szCs w:val="28"/>
        </w:rPr>
        <w:t>действий,</w:t>
      </w:r>
      <w:r w:rsidRPr="001F7D01">
        <w:rPr>
          <w:spacing w:val="1"/>
          <w:sz w:val="28"/>
          <w:szCs w:val="28"/>
        </w:rPr>
        <w:t xml:space="preserve"> </w:t>
      </w:r>
      <w:r w:rsidRPr="001F7D01">
        <w:rPr>
          <w:sz w:val="28"/>
          <w:szCs w:val="28"/>
        </w:rPr>
        <w:t>создающих</w:t>
      </w:r>
      <w:r w:rsidRPr="001F7D01">
        <w:rPr>
          <w:spacing w:val="1"/>
          <w:sz w:val="28"/>
          <w:szCs w:val="28"/>
        </w:rPr>
        <w:t xml:space="preserve"> </w:t>
      </w:r>
      <w:r w:rsidRPr="001F7D01">
        <w:rPr>
          <w:sz w:val="28"/>
          <w:szCs w:val="28"/>
        </w:rPr>
        <w:t>непосредственную</w:t>
      </w:r>
      <w:r w:rsidRPr="001F7D01">
        <w:rPr>
          <w:spacing w:val="6"/>
          <w:sz w:val="28"/>
          <w:szCs w:val="28"/>
        </w:rPr>
        <w:t xml:space="preserve"> </w:t>
      </w:r>
      <w:r w:rsidRPr="001F7D01">
        <w:rPr>
          <w:sz w:val="28"/>
          <w:szCs w:val="28"/>
        </w:rPr>
        <w:t>угрозу</w:t>
      </w:r>
      <w:r w:rsidRPr="001F7D01">
        <w:rPr>
          <w:spacing w:val="-4"/>
          <w:sz w:val="28"/>
          <w:szCs w:val="28"/>
        </w:rPr>
        <w:t xml:space="preserve"> </w:t>
      </w:r>
      <w:r w:rsidRPr="001F7D01">
        <w:rPr>
          <w:sz w:val="28"/>
          <w:szCs w:val="28"/>
        </w:rPr>
        <w:t>террористического</w:t>
      </w:r>
      <w:r w:rsidRPr="001F7D01">
        <w:rPr>
          <w:spacing w:val="2"/>
          <w:sz w:val="28"/>
          <w:szCs w:val="28"/>
        </w:rPr>
        <w:t xml:space="preserve"> </w:t>
      </w:r>
      <w:r w:rsidRPr="001F7D01">
        <w:rPr>
          <w:sz w:val="28"/>
          <w:szCs w:val="28"/>
        </w:rPr>
        <w:t>акта.</w:t>
      </w:r>
    </w:p>
    <w:p w:rsidR="009F1605" w:rsidRPr="00AC31C6" w:rsidRDefault="009F1605" w:rsidP="00C541DE">
      <w:pPr>
        <w:rPr>
          <w:highlight w:val="yellow"/>
        </w:rPr>
      </w:pPr>
    </w:p>
    <w:sectPr w:rsidR="009F1605" w:rsidRPr="00AC31C6" w:rsidSect="005750EC">
      <w:pgSz w:w="16840" w:h="11910" w:orient="landscape"/>
      <w:pgMar w:top="580" w:right="1120" w:bottom="1135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BF" w:rsidRDefault="00E001BF" w:rsidP="009B11F3">
      <w:r>
        <w:separator/>
      </w:r>
    </w:p>
  </w:endnote>
  <w:endnote w:type="continuationSeparator" w:id="0">
    <w:p w:rsidR="00E001BF" w:rsidRDefault="00E001BF" w:rsidP="009B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BF" w:rsidRDefault="00E001BF" w:rsidP="009B11F3">
      <w:r>
        <w:separator/>
      </w:r>
    </w:p>
  </w:footnote>
  <w:footnote w:type="continuationSeparator" w:id="0">
    <w:p w:rsidR="00E001BF" w:rsidRDefault="00E001BF" w:rsidP="009B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1BF2"/>
    <w:multiLevelType w:val="hybridMultilevel"/>
    <w:tmpl w:val="578296AC"/>
    <w:lvl w:ilvl="0" w:tplc="08D8C3BA">
      <w:start w:val="2"/>
      <w:numFmt w:val="bullet"/>
      <w:lvlText w:val=""/>
      <w:lvlJc w:val="left"/>
      <w:pPr>
        <w:ind w:left="4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">
    <w:nsid w:val="460B63F0"/>
    <w:multiLevelType w:val="hybridMultilevel"/>
    <w:tmpl w:val="5852B1B4"/>
    <w:lvl w:ilvl="0" w:tplc="22604382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">
    <w:nsid w:val="68264E59"/>
    <w:multiLevelType w:val="hybridMultilevel"/>
    <w:tmpl w:val="D868C116"/>
    <w:lvl w:ilvl="0" w:tplc="171CFBDC">
      <w:numFmt w:val="bullet"/>
      <w:lvlText w:val="-"/>
      <w:lvlJc w:val="left"/>
      <w:pPr>
        <w:ind w:left="109" w:hanging="29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164EF1C">
      <w:numFmt w:val="bullet"/>
      <w:lvlText w:val="•"/>
      <w:lvlJc w:val="left"/>
      <w:pPr>
        <w:ind w:left="597" w:hanging="292"/>
      </w:pPr>
      <w:rPr>
        <w:rFonts w:hint="default"/>
        <w:lang w:val="ru-RU" w:eastAsia="en-US" w:bidi="ar-SA"/>
      </w:rPr>
    </w:lvl>
    <w:lvl w:ilvl="2" w:tplc="A11AE2E2">
      <w:numFmt w:val="bullet"/>
      <w:lvlText w:val="•"/>
      <w:lvlJc w:val="left"/>
      <w:pPr>
        <w:ind w:left="1094" w:hanging="292"/>
      </w:pPr>
      <w:rPr>
        <w:rFonts w:hint="default"/>
        <w:lang w:val="ru-RU" w:eastAsia="en-US" w:bidi="ar-SA"/>
      </w:rPr>
    </w:lvl>
    <w:lvl w:ilvl="3" w:tplc="B00C59C2">
      <w:numFmt w:val="bullet"/>
      <w:lvlText w:val="•"/>
      <w:lvlJc w:val="left"/>
      <w:pPr>
        <w:ind w:left="1591" w:hanging="292"/>
      </w:pPr>
      <w:rPr>
        <w:rFonts w:hint="default"/>
        <w:lang w:val="ru-RU" w:eastAsia="en-US" w:bidi="ar-SA"/>
      </w:rPr>
    </w:lvl>
    <w:lvl w:ilvl="4" w:tplc="BA28089A">
      <w:numFmt w:val="bullet"/>
      <w:lvlText w:val="•"/>
      <w:lvlJc w:val="left"/>
      <w:pPr>
        <w:ind w:left="2088" w:hanging="292"/>
      </w:pPr>
      <w:rPr>
        <w:rFonts w:hint="default"/>
        <w:lang w:val="ru-RU" w:eastAsia="en-US" w:bidi="ar-SA"/>
      </w:rPr>
    </w:lvl>
    <w:lvl w:ilvl="5" w:tplc="36E0AE56">
      <w:numFmt w:val="bullet"/>
      <w:lvlText w:val="•"/>
      <w:lvlJc w:val="left"/>
      <w:pPr>
        <w:ind w:left="2585" w:hanging="292"/>
      </w:pPr>
      <w:rPr>
        <w:rFonts w:hint="default"/>
        <w:lang w:val="ru-RU" w:eastAsia="en-US" w:bidi="ar-SA"/>
      </w:rPr>
    </w:lvl>
    <w:lvl w:ilvl="6" w:tplc="83CA7644">
      <w:numFmt w:val="bullet"/>
      <w:lvlText w:val="•"/>
      <w:lvlJc w:val="left"/>
      <w:pPr>
        <w:ind w:left="3082" w:hanging="292"/>
      </w:pPr>
      <w:rPr>
        <w:rFonts w:hint="default"/>
        <w:lang w:val="ru-RU" w:eastAsia="en-US" w:bidi="ar-SA"/>
      </w:rPr>
    </w:lvl>
    <w:lvl w:ilvl="7" w:tplc="88D25D04">
      <w:numFmt w:val="bullet"/>
      <w:lvlText w:val="•"/>
      <w:lvlJc w:val="left"/>
      <w:pPr>
        <w:ind w:left="3579" w:hanging="292"/>
      </w:pPr>
      <w:rPr>
        <w:rFonts w:hint="default"/>
        <w:lang w:val="ru-RU" w:eastAsia="en-US" w:bidi="ar-SA"/>
      </w:rPr>
    </w:lvl>
    <w:lvl w:ilvl="8" w:tplc="B6009D30">
      <w:numFmt w:val="bullet"/>
      <w:lvlText w:val="•"/>
      <w:lvlJc w:val="left"/>
      <w:pPr>
        <w:ind w:left="4076" w:hanging="2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64FD"/>
    <w:rsid w:val="00000CFD"/>
    <w:rsid w:val="00014655"/>
    <w:rsid w:val="000250E4"/>
    <w:rsid w:val="0002672F"/>
    <w:rsid w:val="00032A42"/>
    <w:rsid w:val="00050D8E"/>
    <w:rsid w:val="00066FD7"/>
    <w:rsid w:val="000733AF"/>
    <w:rsid w:val="00076924"/>
    <w:rsid w:val="000937EB"/>
    <w:rsid w:val="00097042"/>
    <w:rsid w:val="00097C1A"/>
    <w:rsid w:val="000B5473"/>
    <w:rsid w:val="000B5E0B"/>
    <w:rsid w:val="000D7379"/>
    <w:rsid w:val="000E26B4"/>
    <w:rsid w:val="000E2EBD"/>
    <w:rsid w:val="00106523"/>
    <w:rsid w:val="00112356"/>
    <w:rsid w:val="00114E78"/>
    <w:rsid w:val="001255BA"/>
    <w:rsid w:val="0012573F"/>
    <w:rsid w:val="00127C13"/>
    <w:rsid w:val="00130B0A"/>
    <w:rsid w:val="0014260D"/>
    <w:rsid w:val="00143173"/>
    <w:rsid w:val="001525D1"/>
    <w:rsid w:val="00157CCB"/>
    <w:rsid w:val="0017570C"/>
    <w:rsid w:val="00177B16"/>
    <w:rsid w:val="00180156"/>
    <w:rsid w:val="001A5A00"/>
    <w:rsid w:val="001B4DE8"/>
    <w:rsid w:val="001B71A7"/>
    <w:rsid w:val="001F011F"/>
    <w:rsid w:val="001F30C3"/>
    <w:rsid w:val="001F7D01"/>
    <w:rsid w:val="00200FF9"/>
    <w:rsid w:val="00204DF4"/>
    <w:rsid w:val="00207938"/>
    <w:rsid w:val="0021535B"/>
    <w:rsid w:val="00230F8B"/>
    <w:rsid w:val="002368B4"/>
    <w:rsid w:val="002423F8"/>
    <w:rsid w:val="002439A4"/>
    <w:rsid w:val="0024641A"/>
    <w:rsid w:val="00251027"/>
    <w:rsid w:val="002544BF"/>
    <w:rsid w:val="002741F0"/>
    <w:rsid w:val="0029540A"/>
    <w:rsid w:val="002A20BC"/>
    <w:rsid w:val="002A3E06"/>
    <w:rsid w:val="002B001D"/>
    <w:rsid w:val="002B6AF2"/>
    <w:rsid w:val="002C29DD"/>
    <w:rsid w:val="002F3C9B"/>
    <w:rsid w:val="002F3D35"/>
    <w:rsid w:val="002F43CA"/>
    <w:rsid w:val="002F4A97"/>
    <w:rsid w:val="002F521A"/>
    <w:rsid w:val="0030148A"/>
    <w:rsid w:val="00315237"/>
    <w:rsid w:val="00330510"/>
    <w:rsid w:val="003308E1"/>
    <w:rsid w:val="00331BB2"/>
    <w:rsid w:val="003378E5"/>
    <w:rsid w:val="00337AD6"/>
    <w:rsid w:val="00353AF0"/>
    <w:rsid w:val="003571E6"/>
    <w:rsid w:val="0035764F"/>
    <w:rsid w:val="00362823"/>
    <w:rsid w:val="003746C3"/>
    <w:rsid w:val="0037661D"/>
    <w:rsid w:val="00392CEA"/>
    <w:rsid w:val="00394117"/>
    <w:rsid w:val="0039732D"/>
    <w:rsid w:val="003A0773"/>
    <w:rsid w:val="003A3AFA"/>
    <w:rsid w:val="003A61FB"/>
    <w:rsid w:val="003B5145"/>
    <w:rsid w:val="003C60FE"/>
    <w:rsid w:val="003D16C9"/>
    <w:rsid w:val="003D56D9"/>
    <w:rsid w:val="003E26DD"/>
    <w:rsid w:val="003E3FD5"/>
    <w:rsid w:val="003E7D6D"/>
    <w:rsid w:val="003F01E0"/>
    <w:rsid w:val="003F20E2"/>
    <w:rsid w:val="00405E1B"/>
    <w:rsid w:val="0042053B"/>
    <w:rsid w:val="00421BC5"/>
    <w:rsid w:val="004241CF"/>
    <w:rsid w:val="00426F90"/>
    <w:rsid w:val="00445A60"/>
    <w:rsid w:val="004642B4"/>
    <w:rsid w:val="004764F2"/>
    <w:rsid w:val="00481FD9"/>
    <w:rsid w:val="00484C7A"/>
    <w:rsid w:val="0049040D"/>
    <w:rsid w:val="00491AB2"/>
    <w:rsid w:val="00494992"/>
    <w:rsid w:val="004A0471"/>
    <w:rsid w:val="004A11FA"/>
    <w:rsid w:val="004A2A06"/>
    <w:rsid w:val="004A2E25"/>
    <w:rsid w:val="004A4D90"/>
    <w:rsid w:val="004B29B6"/>
    <w:rsid w:val="004B49EA"/>
    <w:rsid w:val="004C2B7E"/>
    <w:rsid w:val="004E3325"/>
    <w:rsid w:val="004E3DF7"/>
    <w:rsid w:val="004E3F1E"/>
    <w:rsid w:val="004F318C"/>
    <w:rsid w:val="00500D05"/>
    <w:rsid w:val="00512E5C"/>
    <w:rsid w:val="00541CCE"/>
    <w:rsid w:val="00545768"/>
    <w:rsid w:val="00553B2E"/>
    <w:rsid w:val="0056122E"/>
    <w:rsid w:val="00563485"/>
    <w:rsid w:val="005702DB"/>
    <w:rsid w:val="00571A26"/>
    <w:rsid w:val="005750EC"/>
    <w:rsid w:val="00585AA7"/>
    <w:rsid w:val="0059026B"/>
    <w:rsid w:val="00590EE0"/>
    <w:rsid w:val="005B3A84"/>
    <w:rsid w:val="005B6A74"/>
    <w:rsid w:val="005C2926"/>
    <w:rsid w:val="005C2FB0"/>
    <w:rsid w:val="005C7DE2"/>
    <w:rsid w:val="005F2317"/>
    <w:rsid w:val="00603E40"/>
    <w:rsid w:val="00614A49"/>
    <w:rsid w:val="006223D2"/>
    <w:rsid w:val="00631331"/>
    <w:rsid w:val="006457F9"/>
    <w:rsid w:val="00646925"/>
    <w:rsid w:val="00651A33"/>
    <w:rsid w:val="00660846"/>
    <w:rsid w:val="00665070"/>
    <w:rsid w:val="0067493B"/>
    <w:rsid w:val="00677CB1"/>
    <w:rsid w:val="006900C7"/>
    <w:rsid w:val="00690C85"/>
    <w:rsid w:val="006C2B0D"/>
    <w:rsid w:val="006C3969"/>
    <w:rsid w:val="006D07B7"/>
    <w:rsid w:val="006D14EF"/>
    <w:rsid w:val="006D5590"/>
    <w:rsid w:val="006F2967"/>
    <w:rsid w:val="006F3B64"/>
    <w:rsid w:val="006F662C"/>
    <w:rsid w:val="00701478"/>
    <w:rsid w:val="00706299"/>
    <w:rsid w:val="007206D4"/>
    <w:rsid w:val="00723A33"/>
    <w:rsid w:val="00725574"/>
    <w:rsid w:val="00726BE2"/>
    <w:rsid w:val="00727BBA"/>
    <w:rsid w:val="00732A69"/>
    <w:rsid w:val="00732C92"/>
    <w:rsid w:val="0073357A"/>
    <w:rsid w:val="00742C64"/>
    <w:rsid w:val="00746786"/>
    <w:rsid w:val="00747895"/>
    <w:rsid w:val="00763FF0"/>
    <w:rsid w:val="00770114"/>
    <w:rsid w:val="007B19C6"/>
    <w:rsid w:val="007B2EFD"/>
    <w:rsid w:val="007C1E1B"/>
    <w:rsid w:val="007D07C9"/>
    <w:rsid w:val="007E2354"/>
    <w:rsid w:val="007F5763"/>
    <w:rsid w:val="00812039"/>
    <w:rsid w:val="00817D7F"/>
    <w:rsid w:val="00821B5C"/>
    <w:rsid w:val="008314A2"/>
    <w:rsid w:val="00843E28"/>
    <w:rsid w:val="008453DC"/>
    <w:rsid w:val="00850939"/>
    <w:rsid w:val="00856A1B"/>
    <w:rsid w:val="00856CDA"/>
    <w:rsid w:val="0085742E"/>
    <w:rsid w:val="00875021"/>
    <w:rsid w:val="008A41C8"/>
    <w:rsid w:val="008A74F1"/>
    <w:rsid w:val="008B54A2"/>
    <w:rsid w:val="008E6D89"/>
    <w:rsid w:val="008F151C"/>
    <w:rsid w:val="00902332"/>
    <w:rsid w:val="009303C1"/>
    <w:rsid w:val="009360BB"/>
    <w:rsid w:val="0094009D"/>
    <w:rsid w:val="00941574"/>
    <w:rsid w:val="00945CAF"/>
    <w:rsid w:val="00950AC1"/>
    <w:rsid w:val="0095363B"/>
    <w:rsid w:val="00960D05"/>
    <w:rsid w:val="00966D51"/>
    <w:rsid w:val="0096717C"/>
    <w:rsid w:val="00984D92"/>
    <w:rsid w:val="00985562"/>
    <w:rsid w:val="009A5437"/>
    <w:rsid w:val="009B11F3"/>
    <w:rsid w:val="009B163E"/>
    <w:rsid w:val="009C6C06"/>
    <w:rsid w:val="009D76C5"/>
    <w:rsid w:val="009F1605"/>
    <w:rsid w:val="009F5F7D"/>
    <w:rsid w:val="00A10B56"/>
    <w:rsid w:val="00A203BA"/>
    <w:rsid w:val="00A269AB"/>
    <w:rsid w:val="00A304E3"/>
    <w:rsid w:val="00A44E2F"/>
    <w:rsid w:val="00A566DB"/>
    <w:rsid w:val="00A632B1"/>
    <w:rsid w:val="00A70977"/>
    <w:rsid w:val="00A77881"/>
    <w:rsid w:val="00A7789E"/>
    <w:rsid w:val="00A826A8"/>
    <w:rsid w:val="00A9080E"/>
    <w:rsid w:val="00A927A1"/>
    <w:rsid w:val="00AC15E3"/>
    <w:rsid w:val="00AC1C87"/>
    <w:rsid w:val="00AC31C6"/>
    <w:rsid w:val="00AC7C48"/>
    <w:rsid w:val="00AD1292"/>
    <w:rsid w:val="00AE0D20"/>
    <w:rsid w:val="00AE1A68"/>
    <w:rsid w:val="00B012C5"/>
    <w:rsid w:val="00B06ADC"/>
    <w:rsid w:val="00B26BA4"/>
    <w:rsid w:val="00B343BF"/>
    <w:rsid w:val="00B43CB4"/>
    <w:rsid w:val="00B43DCF"/>
    <w:rsid w:val="00B43F45"/>
    <w:rsid w:val="00B50F04"/>
    <w:rsid w:val="00B75B93"/>
    <w:rsid w:val="00B82112"/>
    <w:rsid w:val="00B85822"/>
    <w:rsid w:val="00B904FF"/>
    <w:rsid w:val="00BB4C40"/>
    <w:rsid w:val="00BB5631"/>
    <w:rsid w:val="00BD16E8"/>
    <w:rsid w:val="00BE1343"/>
    <w:rsid w:val="00BF2EBB"/>
    <w:rsid w:val="00BF435C"/>
    <w:rsid w:val="00C1347A"/>
    <w:rsid w:val="00C2204C"/>
    <w:rsid w:val="00C330DD"/>
    <w:rsid w:val="00C4212A"/>
    <w:rsid w:val="00C433D4"/>
    <w:rsid w:val="00C441C4"/>
    <w:rsid w:val="00C5264C"/>
    <w:rsid w:val="00C541DE"/>
    <w:rsid w:val="00C54F7F"/>
    <w:rsid w:val="00C6033E"/>
    <w:rsid w:val="00C66211"/>
    <w:rsid w:val="00C906C1"/>
    <w:rsid w:val="00CA796D"/>
    <w:rsid w:val="00CB6C75"/>
    <w:rsid w:val="00CC0262"/>
    <w:rsid w:val="00CC64FD"/>
    <w:rsid w:val="00CD2BC5"/>
    <w:rsid w:val="00CD7391"/>
    <w:rsid w:val="00CE0875"/>
    <w:rsid w:val="00CE4D74"/>
    <w:rsid w:val="00CE5881"/>
    <w:rsid w:val="00CE58DD"/>
    <w:rsid w:val="00CF21C7"/>
    <w:rsid w:val="00CF433D"/>
    <w:rsid w:val="00D013E2"/>
    <w:rsid w:val="00D04568"/>
    <w:rsid w:val="00D131DF"/>
    <w:rsid w:val="00D17C35"/>
    <w:rsid w:val="00D278FF"/>
    <w:rsid w:val="00D37FF4"/>
    <w:rsid w:val="00D506AC"/>
    <w:rsid w:val="00D538FB"/>
    <w:rsid w:val="00D62BB4"/>
    <w:rsid w:val="00D64E65"/>
    <w:rsid w:val="00D728D1"/>
    <w:rsid w:val="00D92B4F"/>
    <w:rsid w:val="00D96162"/>
    <w:rsid w:val="00D97070"/>
    <w:rsid w:val="00DA7052"/>
    <w:rsid w:val="00DD24C6"/>
    <w:rsid w:val="00DF1A9F"/>
    <w:rsid w:val="00DF28FC"/>
    <w:rsid w:val="00DF4905"/>
    <w:rsid w:val="00DF6397"/>
    <w:rsid w:val="00E001BF"/>
    <w:rsid w:val="00E04F72"/>
    <w:rsid w:val="00E24B83"/>
    <w:rsid w:val="00E33EA7"/>
    <w:rsid w:val="00E36DA2"/>
    <w:rsid w:val="00E44713"/>
    <w:rsid w:val="00E60A02"/>
    <w:rsid w:val="00E70058"/>
    <w:rsid w:val="00E70C15"/>
    <w:rsid w:val="00E723B3"/>
    <w:rsid w:val="00E73B51"/>
    <w:rsid w:val="00E7481A"/>
    <w:rsid w:val="00E75D2F"/>
    <w:rsid w:val="00E841A5"/>
    <w:rsid w:val="00E85BE6"/>
    <w:rsid w:val="00E96429"/>
    <w:rsid w:val="00EA4716"/>
    <w:rsid w:val="00EB68B5"/>
    <w:rsid w:val="00EC0FFF"/>
    <w:rsid w:val="00EC1391"/>
    <w:rsid w:val="00EC2B33"/>
    <w:rsid w:val="00EC6A3E"/>
    <w:rsid w:val="00EC7A56"/>
    <w:rsid w:val="00ED185C"/>
    <w:rsid w:val="00ED65FB"/>
    <w:rsid w:val="00EF3D33"/>
    <w:rsid w:val="00EF4442"/>
    <w:rsid w:val="00F03155"/>
    <w:rsid w:val="00F170C4"/>
    <w:rsid w:val="00F22FF2"/>
    <w:rsid w:val="00F45AF1"/>
    <w:rsid w:val="00F46620"/>
    <w:rsid w:val="00F520E8"/>
    <w:rsid w:val="00F538F4"/>
    <w:rsid w:val="00F546E2"/>
    <w:rsid w:val="00F61988"/>
    <w:rsid w:val="00F717E6"/>
    <w:rsid w:val="00F73ED4"/>
    <w:rsid w:val="00F81270"/>
    <w:rsid w:val="00F816B3"/>
    <w:rsid w:val="00F81706"/>
    <w:rsid w:val="00FA6E5B"/>
    <w:rsid w:val="00FB0F09"/>
    <w:rsid w:val="00FB6437"/>
    <w:rsid w:val="00FB72B9"/>
    <w:rsid w:val="00FB75CA"/>
    <w:rsid w:val="00FC23F4"/>
    <w:rsid w:val="00FC35F7"/>
    <w:rsid w:val="00FC360F"/>
    <w:rsid w:val="00FC3D30"/>
    <w:rsid w:val="00FD3696"/>
    <w:rsid w:val="00FD5466"/>
    <w:rsid w:val="00FD56F6"/>
    <w:rsid w:val="00FE54D6"/>
    <w:rsid w:val="00FF52EB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32" w:right="38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81270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9B11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1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B11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1F3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D14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4E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32" w:right="38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81270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9B11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1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B11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1F3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D14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4E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2023-04-27T06:24:00Z</cp:lastPrinted>
  <dcterms:created xsi:type="dcterms:W3CDTF">2023-04-20T08:47:00Z</dcterms:created>
  <dcterms:modified xsi:type="dcterms:W3CDTF">2024-01-22T06:36:00Z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2023-04-20T00:00:00Z</vt:filetime>
  </property>
</Properties>
</file>