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4D" w:rsidRPr="009D5144" w:rsidRDefault="009D5144" w:rsidP="009D514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2D2A00" w:rsidRPr="009D514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2D2A00" w:rsidRPr="009D5144" w:rsidRDefault="009D5144" w:rsidP="009D51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D2A00" w:rsidRPr="009D5144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2D2A00" w:rsidRPr="009D5144" w:rsidRDefault="009D5144" w:rsidP="009D51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D2A00" w:rsidRPr="009D5144">
        <w:rPr>
          <w:rFonts w:ascii="Times New Roman" w:hAnsi="Times New Roman" w:cs="Times New Roman"/>
          <w:sz w:val="24"/>
          <w:szCs w:val="24"/>
        </w:rPr>
        <w:t>ГКДОУ д/с №26 «Красная шапочка»</w:t>
      </w:r>
    </w:p>
    <w:p w:rsidR="002D2A00" w:rsidRPr="0071619B" w:rsidRDefault="009D5144" w:rsidP="009D514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1619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E58AC">
        <w:rPr>
          <w:rFonts w:ascii="Times New Roman" w:hAnsi="Times New Roman" w:cs="Times New Roman"/>
          <w:sz w:val="24"/>
          <w:szCs w:val="24"/>
          <w:u w:val="single"/>
        </w:rPr>
        <w:t xml:space="preserve">т  09.01.2024  № 01 – 13/ </w:t>
      </w:r>
      <w:bookmarkStart w:id="0" w:name="_GoBack"/>
      <w:bookmarkEnd w:id="0"/>
      <w:r w:rsidR="00BE58AC">
        <w:rPr>
          <w:rFonts w:ascii="Times New Roman" w:hAnsi="Times New Roman" w:cs="Times New Roman"/>
          <w:sz w:val="24"/>
          <w:szCs w:val="24"/>
          <w:u w:val="single"/>
        </w:rPr>
        <w:t>09</w:t>
      </w:r>
    </w:p>
    <w:p w:rsidR="002D2A00" w:rsidRDefault="002D2A00"/>
    <w:p w:rsidR="002D2A00" w:rsidRPr="00CB0136" w:rsidRDefault="002D2A00" w:rsidP="00CB01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3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11A7C" w:rsidRDefault="002D2A00" w:rsidP="00CB01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36">
        <w:rPr>
          <w:rFonts w:ascii="Times New Roman" w:hAnsi="Times New Roman" w:cs="Times New Roman"/>
          <w:b/>
          <w:sz w:val="28"/>
          <w:szCs w:val="28"/>
        </w:rPr>
        <w:t xml:space="preserve">работы с персоналом по противодействию </w:t>
      </w:r>
      <w:r w:rsidR="00A11A7C">
        <w:rPr>
          <w:rFonts w:ascii="Times New Roman" w:hAnsi="Times New Roman" w:cs="Times New Roman"/>
          <w:b/>
          <w:sz w:val="28"/>
          <w:szCs w:val="28"/>
        </w:rPr>
        <w:t xml:space="preserve">терроризму </w:t>
      </w:r>
    </w:p>
    <w:p w:rsidR="002D2A00" w:rsidRPr="00CB0136" w:rsidRDefault="002D2A00" w:rsidP="00CB01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36">
        <w:rPr>
          <w:rFonts w:ascii="Times New Roman" w:hAnsi="Times New Roman" w:cs="Times New Roman"/>
          <w:b/>
          <w:sz w:val="28"/>
          <w:szCs w:val="28"/>
        </w:rPr>
        <w:t>и профилактике совершения</w:t>
      </w:r>
    </w:p>
    <w:p w:rsidR="002D2A00" w:rsidRDefault="002D2A00" w:rsidP="00CB01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36">
        <w:rPr>
          <w:rFonts w:ascii="Times New Roman" w:hAnsi="Times New Roman" w:cs="Times New Roman"/>
          <w:b/>
          <w:sz w:val="28"/>
          <w:szCs w:val="28"/>
        </w:rPr>
        <w:t>тер</w:t>
      </w:r>
      <w:r w:rsidR="00500038">
        <w:rPr>
          <w:rFonts w:ascii="Times New Roman" w:hAnsi="Times New Roman" w:cs="Times New Roman"/>
          <w:b/>
          <w:sz w:val="28"/>
          <w:szCs w:val="28"/>
        </w:rPr>
        <w:t>рористического акта и ЧС на 2024</w:t>
      </w:r>
      <w:r w:rsidRPr="00CB01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0136" w:rsidRDefault="00CB0136" w:rsidP="00CB0136">
      <w:pPr>
        <w:pStyle w:val="a4"/>
        <w:jc w:val="center"/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4429"/>
        <w:gridCol w:w="3191"/>
      </w:tblGrid>
      <w:tr w:rsidR="002D2A00" w:rsidRPr="00A11A7C" w:rsidTr="00A11A7C">
        <w:tc>
          <w:tcPr>
            <w:tcW w:w="2552" w:type="dxa"/>
          </w:tcPr>
          <w:p w:rsidR="002D2A00" w:rsidRPr="00A11A7C" w:rsidRDefault="002D2A00" w:rsidP="00A1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429" w:type="dxa"/>
          </w:tcPr>
          <w:p w:rsidR="002D2A00" w:rsidRPr="00A11A7C" w:rsidRDefault="002D2A00" w:rsidP="00A1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2D2A00" w:rsidRPr="00A11A7C" w:rsidRDefault="002D2A00" w:rsidP="00A1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D2A00" w:rsidRPr="00A11A7C" w:rsidTr="00A11A7C">
        <w:tc>
          <w:tcPr>
            <w:tcW w:w="2552" w:type="dxa"/>
          </w:tcPr>
          <w:p w:rsidR="002D2A00" w:rsidRPr="005D1504" w:rsidRDefault="002D2A00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04">
              <w:rPr>
                <w:rFonts w:ascii="Times New Roman" w:hAnsi="Times New Roman" w:cs="Times New Roman"/>
                <w:b/>
                <w:sz w:val="24"/>
                <w:szCs w:val="24"/>
              </w:rPr>
              <w:t>Перед каждой прогулкой (2 раза в день)</w:t>
            </w:r>
          </w:p>
        </w:tc>
        <w:tc>
          <w:tcPr>
            <w:tcW w:w="4429" w:type="dxa"/>
          </w:tcPr>
          <w:p w:rsidR="002D2A00" w:rsidRPr="00A11A7C" w:rsidRDefault="002D2A00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Визуальная проверка детского участка на наличие подозрительных предметов</w:t>
            </w:r>
          </w:p>
        </w:tc>
        <w:tc>
          <w:tcPr>
            <w:tcW w:w="3191" w:type="dxa"/>
          </w:tcPr>
          <w:p w:rsidR="002D2A00" w:rsidRPr="00A11A7C" w:rsidRDefault="002D2A00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Воспитатели, дежурные сторожа, дворники</w:t>
            </w:r>
          </w:p>
        </w:tc>
      </w:tr>
      <w:tr w:rsidR="002D2A00" w:rsidRPr="00A11A7C" w:rsidTr="00A11A7C">
        <w:tc>
          <w:tcPr>
            <w:tcW w:w="2552" w:type="dxa"/>
          </w:tcPr>
          <w:p w:rsidR="001E140D" w:rsidRDefault="001E140D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40D" w:rsidRDefault="001E140D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A00" w:rsidRPr="005D1504" w:rsidRDefault="002D2A00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04">
              <w:rPr>
                <w:rFonts w:ascii="Times New Roman" w:hAnsi="Times New Roman" w:cs="Times New Roman"/>
                <w:b/>
                <w:sz w:val="24"/>
                <w:szCs w:val="24"/>
              </w:rPr>
              <w:t>1 раз в полугодие</w:t>
            </w:r>
          </w:p>
        </w:tc>
        <w:tc>
          <w:tcPr>
            <w:tcW w:w="4429" w:type="dxa"/>
          </w:tcPr>
          <w:p w:rsidR="002D2A00" w:rsidRPr="00A11A7C" w:rsidRDefault="002D2A00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информационных материалов о деятельности ГКДОУ по обеспечению антитеррористической защиты воспитанников, территории и здания ГКДОУ</w:t>
            </w:r>
          </w:p>
        </w:tc>
        <w:tc>
          <w:tcPr>
            <w:tcW w:w="3191" w:type="dxa"/>
          </w:tcPr>
          <w:p w:rsidR="002D2A00" w:rsidRPr="00A11A7C" w:rsidRDefault="002D2A00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</w:p>
          <w:p w:rsidR="002D2A00" w:rsidRPr="00A11A7C" w:rsidRDefault="002D2A00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</w:tr>
      <w:tr w:rsidR="00AF1392" w:rsidRPr="00A11A7C" w:rsidTr="00A11A7C">
        <w:tc>
          <w:tcPr>
            <w:tcW w:w="2552" w:type="dxa"/>
            <w:vMerge w:val="restart"/>
          </w:tcPr>
          <w:p w:rsidR="001E140D" w:rsidRDefault="001E140D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40D" w:rsidRDefault="001E140D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40D" w:rsidRDefault="001E140D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40D" w:rsidRDefault="001E140D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40D" w:rsidRDefault="001E140D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40D" w:rsidRDefault="001E140D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392" w:rsidRPr="005D1504" w:rsidRDefault="00AF1392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04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4429" w:type="dxa"/>
          </w:tcPr>
          <w:p w:rsidR="00AF1392" w:rsidRPr="00A11A7C" w:rsidRDefault="00AF1392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Осмотр здания, территории, спортивных площадок, неиспользуемых помещений  (щитовых, подвала, вентиляционной) на предмет обнаружения подозрительных предметов</w:t>
            </w:r>
            <w:proofErr w:type="gramEnd"/>
          </w:p>
        </w:tc>
        <w:tc>
          <w:tcPr>
            <w:tcW w:w="3191" w:type="dxa"/>
          </w:tcPr>
          <w:p w:rsidR="00AF1392" w:rsidRPr="00A11A7C" w:rsidRDefault="00AF1392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. по ХР, дворник</w:t>
            </w:r>
          </w:p>
        </w:tc>
      </w:tr>
      <w:tr w:rsidR="00AF1392" w:rsidRPr="00A11A7C" w:rsidTr="00A11A7C">
        <w:tc>
          <w:tcPr>
            <w:tcW w:w="2552" w:type="dxa"/>
            <w:vMerge/>
          </w:tcPr>
          <w:p w:rsidR="00AF1392" w:rsidRPr="005D1504" w:rsidRDefault="00AF1392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AF1392" w:rsidRPr="00A11A7C" w:rsidRDefault="00AF1392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Осмотр ограждений, ворот, калиток, запасных выходов, замков, запоров на предмет их целостности и исправности</w:t>
            </w:r>
          </w:p>
        </w:tc>
        <w:tc>
          <w:tcPr>
            <w:tcW w:w="3191" w:type="dxa"/>
          </w:tcPr>
          <w:p w:rsidR="00AF1392" w:rsidRPr="00A11A7C" w:rsidRDefault="00AF1392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ХР, дворник, рабочий по </w:t>
            </w: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КОиР</w:t>
            </w:r>
            <w:proofErr w:type="spellEnd"/>
          </w:p>
        </w:tc>
      </w:tr>
      <w:tr w:rsidR="00AF1392" w:rsidRPr="00A11A7C" w:rsidTr="00A11A7C">
        <w:tc>
          <w:tcPr>
            <w:tcW w:w="2552" w:type="dxa"/>
            <w:vMerge/>
          </w:tcPr>
          <w:p w:rsidR="00AF1392" w:rsidRPr="005D1504" w:rsidRDefault="00AF1392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8735C0" w:rsidRDefault="008735C0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92" w:rsidRPr="00A11A7C" w:rsidRDefault="00AF1392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сторожа </w:t>
            </w:r>
          </w:p>
        </w:tc>
        <w:tc>
          <w:tcPr>
            <w:tcW w:w="3191" w:type="dxa"/>
          </w:tcPr>
          <w:p w:rsidR="008735C0" w:rsidRDefault="008735C0" w:rsidP="000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92" w:rsidRDefault="00AF1392" w:rsidP="000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ХР</w:t>
            </w:r>
          </w:p>
          <w:p w:rsidR="008735C0" w:rsidRPr="00A11A7C" w:rsidRDefault="008735C0" w:rsidP="000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92" w:rsidRPr="00A11A7C" w:rsidTr="00A11A7C">
        <w:tc>
          <w:tcPr>
            <w:tcW w:w="2552" w:type="dxa"/>
            <w:vMerge/>
          </w:tcPr>
          <w:p w:rsidR="00AF1392" w:rsidRPr="005D1504" w:rsidRDefault="00AF1392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AF1392" w:rsidRPr="00A11A7C" w:rsidRDefault="00AF1392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пропускного режима. Своевременное открытие и закрытие калиток</w:t>
            </w:r>
          </w:p>
        </w:tc>
        <w:tc>
          <w:tcPr>
            <w:tcW w:w="3191" w:type="dxa"/>
          </w:tcPr>
          <w:p w:rsidR="008735C0" w:rsidRDefault="00AF1392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</w:t>
            </w: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ХР, </w:t>
            </w:r>
          </w:p>
          <w:p w:rsidR="00AF1392" w:rsidRPr="00A11A7C" w:rsidRDefault="00AF1392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AF1392" w:rsidRPr="00A11A7C" w:rsidTr="00A11A7C">
        <w:tc>
          <w:tcPr>
            <w:tcW w:w="2552" w:type="dxa"/>
            <w:vMerge/>
          </w:tcPr>
          <w:p w:rsidR="00AF1392" w:rsidRPr="005D1504" w:rsidRDefault="00AF1392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AF1392" w:rsidRPr="00A11A7C" w:rsidRDefault="00AF1392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 по основам безопасности жизнедеятельности</w:t>
            </w:r>
          </w:p>
        </w:tc>
        <w:tc>
          <w:tcPr>
            <w:tcW w:w="3191" w:type="dxa"/>
          </w:tcPr>
          <w:p w:rsidR="00AF1392" w:rsidRPr="00A11A7C" w:rsidRDefault="00AF1392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ВМР, воспитатели</w:t>
            </w:r>
          </w:p>
        </w:tc>
      </w:tr>
      <w:tr w:rsidR="00AF1392" w:rsidRPr="00A11A7C" w:rsidTr="00A11A7C">
        <w:tc>
          <w:tcPr>
            <w:tcW w:w="2552" w:type="dxa"/>
            <w:vMerge w:val="restart"/>
          </w:tcPr>
          <w:p w:rsidR="001E140D" w:rsidRDefault="001E140D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40D" w:rsidRDefault="001E140D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40D" w:rsidRDefault="001E140D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40D" w:rsidRDefault="001E140D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392" w:rsidRPr="005D1504" w:rsidRDefault="00AF1392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Еженедельно </w:t>
            </w:r>
          </w:p>
        </w:tc>
        <w:tc>
          <w:tcPr>
            <w:tcW w:w="4429" w:type="dxa"/>
          </w:tcPr>
          <w:p w:rsidR="00AF1392" w:rsidRPr="00A11A7C" w:rsidRDefault="00AF1392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Осмотр здания, территории, спортивных площадок, неиспользуемых помещений (щитовых, подвала, вентиляционной) на предмет обнаружения подозрительных предметов</w:t>
            </w:r>
            <w:proofErr w:type="gramEnd"/>
          </w:p>
        </w:tc>
        <w:tc>
          <w:tcPr>
            <w:tcW w:w="3191" w:type="dxa"/>
          </w:tcPr>
          <w:p w:rsidR="00AF1392" w:rsidRPr="00A11A7C" w:rsidRDefault="00AF1392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Сторож, </w:t>
            </w: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ХР, дворник, специалист по ОТ</w:t>
            </w:r>
          </w:p>
        </w:tc>
      </w:tr>
      <w:tr w:rsidR="00AF1392" w:rsidRPr="00A11A7C" w:rsidTr="00A11A7C">
        <w:tc>
          <w:tcPr>
            <w:tcW w:w="2552" w:type="dxa"/>
            <w:vMerge/>
          </w:tcPr>
          <w:p w:rsidR="00AF1392" w:rsidRPr="005D1504" w:rsidRDefault="00AF1392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AF1392" w:rsidRPr="00A11A7C" w:rsidRDefault="00AF1392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функций (по осмотру ограждений, ворот, калиток, запасных выходов, замков, запоров на предмет их целостности и исправности)</w:t>
            </w:r>
          </w:p>
        </w:tc>
        <w:tc>
          <w:tcPr>
            <w:tcW w:w="3191" w:type="dxa"/>
          </w:tcPr>
          <w:p w:rsidR="00AF1392" w:rsidRPr="00A11A7C" w:rsidRDefault="00AF1392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ХР, </w:t>
            </w: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специалист по ОТ</w:t>
            </w:r>
          </w:p>
        </w:tc>
      </w:tr>
      <w:tr w:rsidR="00085F17" w:rsidRPr="00A11A7C" w:rsidTr="00A11A7C">
        <w:tc>
          <w:tcPr>
            <w:tcW w:w="2552" w:type="dxa"/>
            <w:vMerge w:val="restart"/>
          </w:tcPr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F17" w:rsidRPr="005D1504" w:rsidRDefault="00085F17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429" w:type="dxa"/>
          </w:tcPr>
          <w:p w:rsidR="00085F17" w:rsidRPr="00A11A7C" w:rsidRDefault="00085F17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настоящего плана</w:t>
            </w:r>
          </w:p>
        </w:tc>
        <w:tc>
          <w:tcPr>
            <w:tcW w:w="3191" w:type="dxa"/>
            <w:vMerge w:val="restart"/>
          </w:tcPr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17" w:rsidRPr="00A11A7C" w:rsidRDefault="00085F17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085F17" w:rsidRPr="00A11A7C" w:rsidTr="00A11A7C">
        <w:tc>
          <w:tcPr>
            <w:tcW w:w="2552" w:type="dxa"/>
            <w:vMerge/>
          </w:tcPr>
          <w:p w:rsidR="00085F17" w:rsidRPr="005D1504" w:rsidRDefault="00085F17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085F17" w:rsidRDefault="00085F17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Нормативно-документационное обеспечение (издание необходимых приказов и распоряжений, утверждение планов, графиков) безопасности </w:t>
            </w:r>
            <w:r w:rsidRPr="00A1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мероприятий</w:t>
            </w:r>
          </w:p>
          <w:p w:rsidR="00BE732E" w:rsidRPr="00A11A7C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085F17" w:rsidRPr="00A11A7C" w:rsidRDefault="00085F17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17" w:rsidRPr="00A11A7C" w:rsidTr="00A11A7C">
        <w:tc>
          <w:tcPr>
            <w:tcW w:w="2552" w:type="dxa"/>
            <w:vMerge w:val="restart"/>
          </w:tcPr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F17" w:rsidRPr="005D1504" w:rsidRDefault="00085F17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Ежегодно </w:t>
            </w:r>
          </w:p>
        </w:tc>
        <w:tc>
          <w:tcPr>
            <w:tcW w:w="4429" w:type="dxa"/>
          </w:tcPr>
          <w:p w:rsidR="00085F17" w:rsidRPr="00A11A7C" w:rsidRDefault="00085F17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работы системы оповещения, тревожной сигнализации</w:t>
            </w:r>
          </w:p>
        </w:tc>
        <w:tc>
          <w:tcPr>
            <w:tcW w:w="3191" w:type="dxa"/>
            <w:vMerge w:val="restart"/>
          </w:tcPr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17" w:rsidRPr="00A11A7C" w:rsidRDefault="00085F17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ХР, </w:t>
            </w: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специалист по ОТ</w:t>
            </w:r>
          </w:p>
        </w:tc>
      </w:tr>
      <w:tr w:rsidR="00085F17" w:rsidRPr="00A11A7C" w:rsidTr="00A11A7C">
        <w:tc>
          <w:tcPr>
            <w:tcW w:w="2552" w:type="dxa"/>
            <w:vMerge/>
          </w:tcPr>
          <w:p w:rsidR="00085F17" w:rsidRPr="005D1504" w:rsidRDefault="00085F17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085F17" w:rsidRPr="00A11A7C" w:rsidRDefault="00085F17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Размещение памяток по профилактике терроризма и экстремизма для родителей в группах</w:t>
            </w:r>
          </w:p>
        </w:tc>
        <w:tc>
          <w:tcPr>
            <w:tcW w:w="3191" w:type="dxa"/>
            <w:vMerge/>
          </w:tcPr>
          <w:p w:rsidR="00085F17" w:rsidRPr="00A11A7C" w:rsidRDefault="00085F17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17" w:rsidRPr="00A11A7C" w:rsidTr="00A11A7C">
        <w:tc>
          <w:tcPr>
            <w:tcW w:w="2552" w:type="dxa"/>
            <w:vMerge/>
          </w:tcPr>
          <w:p w:rsidR="00085F17" w:rsidRPr="005D1504" w:rsidRDefault="00085F17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085F17" w:rsidRPr="00A11A7C" w:rsidRDefault="00085F17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Освещение вопросов антитеррористической безопасности на родительских собраниях</w:t>
            </w:r>
          </w:p>
        </w:tc>
        <w:tc>
          <w:tcPr>
            <w:tcW w:w="3191" w:type="dxa"/>
            <w:vMerge/>
          </w:tcPr>
          <w:p w:rsidR="00085F17" w:rsidRPr="00A11A7C" w:rsidRDefault="00085F17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2E" w:rsidRPr="00A11A7C" w:rsidTr="00A11A7C">
        <w:tc>
          <w:tcPr>
            <w:tcW w:w="2552" w:type="dxa"/>
            <w:vMerge w:val="restart"/>
          </w:tcPr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32E" w:rsidRPr="005D1504" w:rsidRDefault="00BE732E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04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Ситуационно и по плану ГКДОУ, УО</w:t>
            </w:r>
          </w:p>
        </w:tc>
        <w:tc>
          <w:tcPr>
            <w:tcW w:w="4429" w:type="dxa"/>
          </w:tcPr>
          <w:p w:rsidR="00BE732E" w:rsidRPr="00A11A7C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Оповещение работников и воспитанников об угрозе возникновения ЧС и проведение эвакуации</w:t>
            </w:r>
          </w:p>
        </w:tc>
        <w:tc>
          <w:tcPr>
            <w:tcW w:w="3191" w:type="dxa"/>
            <w:vMerge w:val="restart"/>
          </w:tcPr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E732E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</w:t>
            </w: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ВМР, </w:t>
            </w:r>
          </w:p>
          <w:p w:rsidR="00BE732E" w:rsidRPr="00A11A7C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BE732E" w:rsidRPr="00A11A7C" w:rsidTr="00A11A7C">
        <w:tc>
          <w:tcPr>
            <w:tcW w:w="2552" w:type="dxa"/>
            <w:vMerge/>
          </w:tcPr>
          <w:p w:rsidR="00BE732E" w:rsidRPr="005D1504" w:rsidRDefault="00BE732E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BE732E" w:rsidRPr="00A11A7C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Изучение положений, инструкций, памяток и другой документации по обеспечению безопасности с вновь прибывшими сотрудниками в течение недели после поступления</w:t>
            </w:r>
          </w:p>
        </w:tc>
        <w:tc>
          <w:tcPr>
            <w:tcW w:w="3191" w:type="dxa"/>
            <w:vMerge/>
          </w:tcPr>
          <w:p w:rsidR="00BE732E" w:rsidRPr="00A11A7C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2E" w:rsidRPr="00A11A7C" w:rsidTr="00A11A7C">
        <w:tc>
          <w:tcPr>
            <w:tcW w:w="2552" w:type="dxa"/>
            <w:vMerge/>
          </w:tcPr>
          <w:p w:rsidR="00BE732E" w:rsidRPr="005D1504" w:rsidRDefault="00BE732E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BE732E" w:rsidRPr="00A11A7C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(издание необходимых приказов и распоряжений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планов, графиков и т.п.) безопасности при проведении массовых мероприятий</w:t>
            </w:r>
          </w:p>
        </w:tc>
        <w:tc>
          <w:tcPr>
            <w:tcW w:w="3191" w:type="dxa"/>
            <w:vMerge/>
          </w:tcPr>
          <w:p w:rsidR="00BE732E" w:rsidRPr="00A11A7C" w:rsidRDefault="00BE732E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00" w:rsidRPr="00A11A7C" w:rsidTr="00A11A7C">
        <w:tc>
          <w:tcPr>
            <w:tcW w:w="2552" w:type="dxa"/>
          </w:tcPr>
          <w:p w:rsidR="002D2A00" w:rsidRPr="005D1504" w:rsidRDefault="00863FA1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04">
              <w:rPr>
                <w:rFonts w:ascii="Times New Roman" w:hAnsi="Times New Roman" w:cs="Times New Roman"/>
                <w:b/>
                <w:sz w:val="24"/>
                <w:szCs w:val="24"/>
              </w:rPr>
              <w:t>При приеме на работу</w:t>
            </w:r>
          </w:p>
        </w:tc>
        <w:tc>
          <w:tcPr>
            <w:tcW w:w="4429" w:type="dxa"/>
          </w:tcPr>
          <w:p w:rsidR="002D2A00" w:rsidRPr="00A11A7C" w:rsidRDefault="00863FA1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прибывших работников с памятками и инструкциями по обеспечению безопасности в течение недели после приема на работу</w:t>
            </w:r>
          </w:p>
        </w:tc>
        <w:tc>
          <w:tcPr>
            <w:tcW w:w="3191" w:type="dxa"/>
          </w:tcPr>
          <w:p w:rsidR="001E140D" w:rsidRDefault="00863FA1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2D2A00" w:rsidRPr="00A11A7C" w:rsidRDefault="00863FA1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2D2A00" w:rsidRPr="00A11A7C" w:rsidTr="00A11A7C">
        <w:tc>
          <w:tcPr>
            <w:tcW w:w="2552" w:type="dxa"/>
          </w:tcPr>
          <w:p w:rsidR="002D2A00" w:rsidRPr="005D1504" w:rsidRDefault="00863FA1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04">
              <w:rPr>
                <w:rFonts w:ascii="Times New Roman" w:hAnsi="Times New Roman" w:cs="Times New Roman"/>
                <w:b/>
                <w:sz w:val="24"/>
                <w:szCs w:val="24"/>
              </w:rPr>
              <w:t>При поступлении воспитанника в ГКДОУ</w:t>
            </w:r>
          </w:p>
        </w:tc>
        <w:tc>
          <w:tcPr>
            <w:tcW w:w="4429" w:type="dxa"/>
          </w:tcPr>
          <w:p w:rsidR="002D2A00" w:rsidRPr="00A11A7C" w:rsidRDefault="00863FA1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воспитанников с пропускным режимом, правилами посещения детского сада</w:t>
            </w:r>
          </w:p>
        </w:tc>
        <w:tc>
          <w:tcPr>
            <w:tcW w:w="3191" w:type="dxa"/>
          </w:tcPr>
          <w:p w:rsidR="001E140D" w:rsidRDefault="00863FA1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2D2A00" w:rsidRPr="00A11A7C" w:rsidRDefault="00863FA1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2A00" w:rsidRPr="00A11A7C" w:rsidTr="00A11A7C">
        <w:tc>
          <w:tcPr>
            <w:tcW w:w="2552" w:type="dxa"/>
          </w:tcPr>
          <w:p w:rsidR="002D2A00" w:rsidRPr="005D1504" w:rsidRDefault="00863FA1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04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 ремонтных работ</w:t>
            </w:r>
          </w:p>
        </w:tc>
        <w:tc>
          <w:tcPr>
            <w:tcW w:w="4429" w:type="dxa"/>
          </w:tcPr>
          <w:p w:rsidR="002D2A00" w:rsidRPr="00A11A7C" w:rsidRDefault="00863FA1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3191" w:type="dxa"/>
          </w:tcPr>
          <w:p w:rsidR="001E140D" w:rsidRDefault="00201D33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ХР,</w:t>
            </w:r>
          </w:p>
          <w:p w:rsidR="002D2A00" w:rsidRPr="00A11A7C" w:rsidRDefault="00201D33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специалист по ОТ</w:t>
            </w:r>
          </w:p>
        </w:tc>
      </w:tr>
      <w:tr w:rsidR="002D2A00" w:rsidRPr="00A11A7C" w:rsidTr="00A11A7C">
        <w:tc>
          <w:tcPr>
            <w:tcW w:w="2552" w:type="dxa"/>
          </w:tcPr>
          <w:p w:rsidR="002D2A00" w:rsidRPr="005D1504" w:rsidRDefault="00201D33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04">
              <w:rPr>
                <w:rFonts w:ascii="Times New Roman" w:hAnsi="Times New Roman" w:cs="Times New Roman"/>
                <w:b/>
                <w:sz w:val="24"/>
                <w:szCs w:val="24"/>
              </w:rPr>
              <w:t>Май, ноябрь</w:t>
            </w:r>
          </w:p>
        </w:tc>
        <w:tc>
          <w:tcPr>
            <w:tcW w:w="4429" w:type="dxa"/>
          </w:tcPr>
          <w:p w:rsidR="002D2A00" w:rsidRPr="00A11A7C" w:rsidRDefault="00201D33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паспорта безопасности и иной документации (памяток, планов, инструкций) по обеспечению безопасности</w:t>
            </w:r>
          </w:p>
        </w:tc>
        <w:tc>
          <w:tcPr>
            <w:tcW w:w="3191" w:type="dxa"/>
          </w:tcPr>
          <w:p w:rsidR="001E140D" w:rsidRDefault="00201D33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 </w:t>
            </w:r>
          </w:p>
          <w:p w:rsidR="002D2A00" w:rsidRPr="00A11A7C" w:rsidRDefault="00201D33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специалист по ОТ     </w:t>
            </w:r>
          </w:p>
        </w:tc>
      </w:tr>
      <w:tr w:rsidR="002D2A00" w:rsidRPr="00A11A7C" w:rsidTr="00A11A7C">
        <w:tc>
          <w:tcPr>
            <w:tcW w:w="2552" w:type="dxa"/>
          </w:tcPr>
          <w:p w:rsidR="002D2A00" w:rsidRPr="005D1504" w:rsidRDefault="00201D33" w:rsidP="002D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04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4429" w:type="dxa"/>
          </w:tcPr>
          <w:p w:rsidR="002D2A00" w:rsidRPr="00A11A7C" w:rsidRDefault="00201D33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Инструктаж по обучению сотрудников  основам защиты от террористических актов и иных чрезвычайных ситуаций</w:t>
            </w:r>
          </w:p>
        </w:tc>
        <w:tc>
          <w:tcPr>
            <w:tcW w:w="3191" w:type="dxa"/>
          </w:tcPr>
          <w:p w:rsidR="002D2A00" w:rsidRPr="00A11A7C" w:rsidRDefault="00201D33" w:rsidP="002D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A11A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специалист по ОТ</w:t>
            </w:r>
          </w:p>
        </w:tc>
      </w:tr>
    </w:tbl>
    <w:p w:rsidR="002D2A00" w:rsidRPr="00A11A7C" w:rsidRDefault="002D2A00" w:rsidP="002D2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D33" w:rsidRPr="00A11A7C" w:rsidRDefault="00201D33" w:rsidP="002D2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D33" w:rsidRPr="00A11A7C" w:rsidRDefault="00201D33" w:rsidP="002D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11A7C">
        <w:rPr>
          <w:rFonts w:ascii="Times New Roman" w:hAnsi="Times New Roman" w:cs="Times New Roman"/>
          <w:sz w:val="24"/>
          <w:szCs w:val="24"/>
        </w:rPr>
        <w:t xml:space="preserve">Заместитель заведующего по </w:t>
      </w:r>
      <w:r w:rsidR="005D1504">
        <w:rPr>
          <w:rFonts w:ascii="Times New Roman" w:hAnsi="Times New Roman" w:cs="Times New Roman"/>
          <w:sz w:val="24"/>
          <w:szCs w:val="24"/>
        </w:rPr>
        <w:t>безопасности</w:t>
      </w:r>
      <w:r w:rsidRPr="00A11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A11A7C">
        <w:rPr>
          <w:rFonts w:ascii="Times New Roman" w:hAnsi="Times New Roman" w:cs="Times New Roman"/>
          <w:sz w:val="24"/>
          <w:szCs w:val="24"/>
        </w:rPr>
        <w:t>М.М.Кодзова</w:t>
      </w:r>
      <w:proofErr w:type="spellEnd"/>
    </w:p>
    <w:sectPr w:rsidR="00201D33" w:rsidRPr="00A11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44" w:rsidRDefault="006C1B44" w:rsidP="00B00A0A">
      <w:pPr>
        <w:spacing w:after="0" w:line="240" w:lineRule="auto"/>
      </w:pPr>
      <w:r>
        <w:separator/>
      </w:r>
    </w:p>
  </w:endnote>
  <w:endnote w:type="continuationSeparator" w:id="0">
    <w:p w:rsidR="006C1B44" w:rsidRDefault="006C1B44" w:rsidP="00B0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0A" w:rsidRDefault="00B00A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0A" w:rsidRDefault="00B00A0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0A" w:rsidRDefault="00B00A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44" w:rsidRDefault="006C1B44" w:rsidP="00B00A0A">
      <w:pPr>
        <w:spacing w:after="0" w:line="240" w:lineRule="auto"/>
      </w:pPr>
      <w:r>
        <w:separator/>
      </w:r>
    </w:p>
  </w:footnote>
  <w:footnote w:type="continuationSeparator" w:id="0">
    <w:p w:rsidR="006C1B44" w:rsidRDefault="006C1B44" w:rsidP="00B0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0A" w:rsidRDefault="00B00A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0A" w:rsidRDefault="00B00A0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0A" w:rsidRDefault="00B00A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3B"/>
    <w:rsid w:val="00062C00"/>
    <w:rsid w:val="00085F17"/>
    <w:rsid w:val="001E140D"/>
    <w:rsid w:val="00201D33"/>
    <w:rsid w:val="00257842"/>
    <w:rsid w:val="002D2A00"/>
    <w:rsid w:val="00443666"/>
    <w:rsid w:val="0049293B"/>
    <w:rsid w:val="00500038"/>
    <w:rsid w:val="005D1504"/>
    <w:rsid w:val="00674C2A"/>
    <w:rsid w:val="00680048"/>
    <w:rsid w:val="006A001A"/>
    <w:rsid w:val="006C1B44"/>
    <w:rsid w:val="0071619B"/>
    <w:rsid w:val="00741BC4"/>
    <w:rsid w:val="007931CF"/>
    <w:rsid w:val="00863FA1"/>
    <w:rsid w:val="008735C0"/>
    <w:rsid w:val="008D0310"/>
    <w:rsid w:val="009D5144"/>
    <w:rsid w:val="009E27EE"/>
    <w:rsid w:val="00A11A7C"/>
    <w:rsid w:val="00A6129F"/>
    <w:rsid w:val="00AC2C36"/>
    <w:rsid w:val="00AF1392"/>
    <w:rsid w:val="00B00A0A"/>
    <w:rsid w:val="00BD714D"/>
    <w:rsid w:val="00BE58AC"/>
    <w:rsid w:val="00BE732E"/>
    <w:rsid w:val="00CB0136"/>
    <w:rsid w:val="00ED1505"/>
    <w:rsid w:val="00F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1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A0A"/>
  </w:style>
  <w:style w:type="paragraph" w:styleId="a9">
    <w:name w:val="footer"/>
    <w:basedOn w:val="a"/>
    <w:link w:val="aa"/>
    <w:uiPriority w:val="99"/>
    <w:unhideWhenUsed/>
    <w:rsid w:val="00B0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1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A0A"/>
  </w:style>
  <w:style w:type="paragraph" w:styleId="a9">
    <w:name w:val="footer"/>
    <w:basedOn w:val="a"/>
    <w:link w:val="aa"/>
    <w:uiPriority w:val="99"/>
    <w:unhideWhenUsed/>
    <w:rsid w:val="00B0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</cp:revision>
  <cp:lastPrinted>2024-01-10T06:09:00Z</cp:lastPrinted>
  <dcterms:created xsi:type="dcterms:W3CDTF">2020-01-10T03:57:00Z</dcterms:created>
  <dcterms:modified xsi:type="dcterms:W3CDTF">2024-01-10T06:10:00Z</dcterms:modified>
</cp:coreProperties>
</file>