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709" w:rsidRDefault="00840709" w:rsidP="005047C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C5689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5047C1">
        <w:rPr>
          <w:rFonts w:ascii="Times New Roman" w:hAnsi="Times New Roman"/>
          <w:b/>
          <w:sz w:val="24"/>
          <w:szCs w:val="24"/>
        </w:rPr>
        <w:t>Приложение 1</w:t>
      </w:r>
    </w:p>
    <w:p w:rsidR="007F5D0E" w:rsidRPr="00503235" w:rsidRDefault="007F5D0E" w:rsidP="007F5D0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приказу от 1</w:t>
      </w:r>
      <w:r w:rsidR="00527B83">
        <w:rPr>
          <w:rFonts w:ascii="Times New Roman" w:hAnsi="Times New Roman"/>
          <w:b/>
          <w:sz w:val="16"/>
          <w:szCs w:val="16"/>
        </w:rPr>
        <w:t>0</w:t>
      </w:r>
      <w:r>
        <w:rPr>
          <w:rFonts w:ascii="Times New Roman" w:hAnsi="Times New Roman"/>
          <w:b/>
          <w:sz w:val="16"/>
          <w:szCs w:val="16"/>
        </w:rPr>
        <w:t>.01.202</w:t>
      </w:r>
      <w:r w:rsidR="00527B83">
        <w:rPr>
          <w:rFonts w:ascii="Times New Roman" w:hAnsi="Times New Roman"/>
          <w:b/>
          <w:sz w:val="16"/>
          <w:szCs w:val="16"/>
        </w:rPr>
        <w:t>2</w:t>
      </w:r>
      <w:r>
        <w:rPr>
          <w:rFonts w:ascii="Times New Roman" w:hAnsi="Times New Roman"/>
          <w:b/>
          <w:sz w:val="16"/>
          <w:szCs w:val="16"/>
        </w:rPr>
        <w:t xml:space="preserve"> №01-13/30</w:t>
      </w:r>
    </w:p>
    <w:p w:rsidR="007F5D0E" w:rsidRPr="00C56892" w:rsidRDefault="007F5D0E" w:rsidP="005047C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3FDF" w:rsidRPr="00C56892" w:rsidRDefault="00C23FDF" w:rsidP="0024512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446F" w:rsidRPr="00C56892" w:rsidRDefault="001A446F" w:rsidP="00D975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="00245125" w:rsidRPr="00C568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работы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F972B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предупреждению</w:t>
      </w:r>
      <w:r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коррупции </w:t>
      </w:r>
      <w:r w:rsidR="00840709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="001900EC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  <w:r w:rsidR="00F055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245125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ДОУ</w:t>
      </w:r>
      <w:r w:rsidR="00840709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900EC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д/с №26 «Красная шапочка»</w:t>
      </w:r>
    </w:p>
    <w:p w:rsidR="000536BE" w:rsidRPr="00C56892" w:rsidRDefault="00402F40" w:rsidP="00D975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="007C77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527B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0536BE" w:rsidRPr="00C568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p w:rsidR="00B07F3C" w:rsidRPr="00C56892" w:rsidRDefault="00B07F3C" w:rsidP="00C23F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632" w:type="dxa"/>
        <w:tblInd w:w="-885" w:type="dxa"/>
        <w:tblCellMar>
          <w:left w:w="0" w:type="dxa"/>
          <w:right w:w="0" w:type="dxa"/>
        </w:tblCellMar>
        <w:tblLook w:val="04A0"/>
      </w:tblPr>
      <w:tblGrid>
        <w:gridCol w:w="709"/>
        <w:gridCol w:w="5199"/>
        <w:gridCol w:w="1889"/>
        <w:gridCol w:w="284"/>
        <w:gridCol w:w="2551"/>
      </w:tblGrid>
      <w:tr w:rsidR="001A446F" w:rsidRPr="00C56892" w:rsidTr="002660B9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1A446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A446F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B3266E" w:rsidRDefault="0057470A" w:rsidP="00794638">
            <w:pPr>
              <w:spacing w:before="100" w:beforeAutospacing="1"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Организационное обеспечение реализации антикоррупционной политики в образовательном учреждении</w:t>
            </w:r>
          </w:p>
        </w:tc>
      </w:tr>
      <w:tr w:rsidR="001A446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1A446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4150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55B8F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Издание приказа  об ответственном  за профилактику коррупционных и иных правонарушений в Учреждении</w:t>
            </w:r>
            <w:proofErr w:type="gramEnd"/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1214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46F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1A446F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706E86" w:rsidRDefault="00BE0771" w:rsidP="00527B8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плана по профилактике коррупции на 20</w:t>
            </w:r>
            <w:r w:rsidR="00527B83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год, с включением мероприятий, направленных на повышение уровня правосознания участников образовательных отношений и </w:t>
            </w:r>
            <w:proofErr w:type="spellStart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популиризации</w:t>
            </w:r>
            <w:proofErr w:type="spellEnd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антикоррупционных стандартов поведения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0B9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тветственный </w:t>
            </w:r>
          </w:p>
          <w:p w:rsidR="00BE0771" w:rsidRPr="00C56892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0B9" w:rsidRDefault="00483313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26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вопросов исполнения 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предупреждению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коррупции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совещаниях и общих собраниях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работников, на заседаниях Совета родителей, родительских  собраниях 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Введение антикоррупционных положений в трудовые договоры и должностные инструкции работников ГКДОУ д/с №2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Красная шапочка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BE0771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BE0771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комиссии по распределению выплат стимулирующего характера сотрудникам ГКДОУ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Pr="00C56892" w:rsidRDefault="00AF531A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771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E0771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  <w:r w:rsidR="00BE0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BE0771" w:rsidRPr="00C56892" w:rsidRDefault="00BE0771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8430F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30F" w:rsidRPr="00C56892" w:rsidRDefault="0068430F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Pr="00706E8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Меры по совершенствованию функционирования ГКДОУ в целях профилактики и предупреждения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коррупции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>2.1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руководителем сведений о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AF531A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63302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 30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инвентаризации имущества ГКДОУ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AF531A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63302F" w:rsidRPr="00706E86">
              <w:rPr>
                <w:rFonts w:ascii="Times New Roman" w:hAnsi="Times New Roman"/>
                <w:sz w:val="24"/>
                <w:szCs w:val="24"/>
              </w:rPr>
              <w:t>жегодно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наличия в ГКДОУ Журнала учета сообщений о совершении коррупционных правонарушений </w:t>
            </w: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работниками организации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483313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</w:t>
            </w:r>
            <w:r w:rsidR="0063302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483313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63302F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706E86" w:rsidRDefault="0063302F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2F" w:rsidRPr="00706E86" w:rsidRDefault="0063302F" w:rsidP="00794638">
            <w:pPr>
              <w:spacing w:after="0" w:line="240" w:lineRule="auto"/>
              <w:ind w:left="11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302F" w:rsidRPr="00706E86" w:rsidRDefault="0016677C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3302F" w:rsidRPr="00706E86">
              <w:rPr>
                <w:rFonts w:ascii="Times New Roman" w:hAnsi="Times New Roman"/>
                <w:sz w:val="24"/>
                <w:szCs w:val="24"/>
              </w:rPr>
              <w:t>о мере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02F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C6FE0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комиссии по  распределению выплат стимулирующего характера  сотрудникам ГКДОУ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6FE0" w:rsidRPr="00706E86" w:rsidRDefault="0016677C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6FE0" w:rsidRPr="00706E8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C6FE0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EC6FE0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выявлению случаев возникновения конфликта интересов</w:t>
            </w:r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принятии</w:t>
            </w:r>
            <w:proofErr w:type="gramEnd"/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мер по предотвращению и урегулированию конфликта интересов, заполнение Деклараций о конфликте интересов.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C6FE0" w:rsidRPr="00706E86">
              <w:rPr>
                <w:rFonts w:ascii="Times New Roman" w:hAnsi="Times New Roman"/>
                <w:sz w:val="24"/>
                <w:szCs w:val="24"/>
              </w:rPr>
              <w:t xml:space="preserve"> конце года/при приеме на работу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6FE0" w:rsidRPr="00C56892" w:rsidRDefault="009A5667" w:rsidP="00510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ГКДОУ отчета о проведении самообследования.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8C525D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 20 апреля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667" w:rsidRDefault="009A5667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ав.по ВМР,</w:t>
            </w:r>
          </w:p>
          <w:p w:rsidR="008C525D" w:rsidRPr="00C56892" w:rsidRDefault="009A5667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8C525D" w:rsidP="00794638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сайте ГКДОУ ежегодного публичного отчета о деятельности учреждения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706E86" w:rsidRDefault="0016677C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8C525D" w:rsidRPr="00706E86">
              <w:rPr>
                <w:rFonts w:ascii="Times New Roman" w:hAnsi="Times New Roman"/>
                <w:sz w:val="24"/>
                <w:szCs w:val="24"/>
              </w:rPr>
              <w:t>о 1 августа</w:t>
            </w:r>
          </w:p>
          <w:p w:rsidR="008C525D" w:rsidRPr="00706E86" w:rsidRDefault="008C525D" w:rsidP="007946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525D" w:rsidRPr="00706E86" w:rsidRDefault="008C525D" w:rsidP="007946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667" w:rsidRDefault="009A5667" w:rsidP="009A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ав.по ВМР,</w:t>
            </w:r>
          </w:p>
          <w:p w:rsidR="008C525D" w:rsidRPr="00C56892" w:rsidRDefault="009A5667" w:rsidP="009A56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8C525D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Меры по правовому просвещению и повышению антикоррупционной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омпетентности сотрудников, воспитанников Г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информационно-разъяснительной работы с сотрудниками ГКДОУ о нормах Федерального закона от 25.12.2008 ФЗ № 273 –ФЗ «О противодействии коррупции»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510B70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  <w:p w:rsidR="008C525D" w:rsidRPr="00C56892" w:rsidRDefault="008C525D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Изготовление памяток для родителей по антикоррупционной направленности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антикоррупционную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5D" w:rsidRPr="00706E86" w:rsidRDefault="008C525D" w:rsidP="00794638">
            <w:pPr>
              <w:spacing w:after="0" w:line="240" w:lineRule="auto"/>
              <w:ind w:left="11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Проведение месячника гражданской и правовой сознательности «Мой выбор» (проведение занятий по правам ребенка, тематических конкурсов и выставок («Мои права») </w:t>
            </w:r>
            <w:proofErr w:type="gramStart"/>
            <w:r w:rsidRPr="00706E86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706E86">
              <w:rPr>
                <w:rFonts w:ascii="Times New Roman" w:hAnsi="Times New Roman"/>
                <w:sz w:val="24"/>
                <w:szCs w:val="24"/>
              </w:rPr>
              <w:t xml:space="preserve"> обучающихся). Проведение бесед с обучающимися с целью ознакомления  их с личными правами и обязанностями.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25D" w:rsidRPr="00706E86" w:rsidRDefault="009C64F8" w:rsidP="0079463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C525D" w:rsidRPr="00706E86">
              <w:rPr>
                <w:rFonts w:ascii="Times New Roman" w:hAnsi="Times New Roman"/>
                <w:sz w:val="24"/>
                <w:szCs w:val="24"/>
              </w:rPr>
              <w:t>прель, ноябрь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510B70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тикоррупционную. 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</w:t>
            </w:r>
          </w:p>
          <w:p w:rsidR="008C525D" w:rsidRPr="00C56892" w:rsidRDefault="008C525D" w:rsidP="00794638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педагоги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Организация участия педагогических сотрудников ГКДОУ в семинарах по вопросам формирования антикоррупционного поведения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</w:t>
            </w:r>
            <w:proofErr w:type="gramStart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</w:t>
            </w:r>
          </w:p>
        </w:tc>
      </w:tr>
      <w:tr w:rsidR="008C525D" w:rsidRPr="00C56892" w:rsidTr="00D53417">
        <w:tc>
          <w:tcPr>
            <w:tcW w:w="1063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E8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r w:rsidRPr="00706E86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Обеспечение  доступа родителям (законным представителям)  к информации о деятельности ГКДОУ, установление обратной связи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10B70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опроса родителей с целью определения степени их удовлетворенности работой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ДОУ, качеством предоставляемых образовательных и медицинских услуг, 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качеством питания.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DF788F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ав. по ВМР </w:t>
            </w:r>
          </w:p>
        </w:tc>
      </w:tr>
      <w:tr w:rsidR="008C525D" w:rsidRPr="00C56892" w:rsidTr="002660B9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5D596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C52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8C525D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функционирования сайта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="00DF788F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Федеральным законом от 29.12.2012 № 273-ФЗ "Об образовании в Российской Федерации" и постановления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25D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8C525D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тветственный за сайт</w:t>
            </w:r>
            <w:proofErr w:type="gramEnd"/>
          </w:p>
        </w:tc>
      </w:tr>
      <w:tr w:rsidR="00794638" w:rsidRPr="00C56892" w:rsidTr="009E2B55">
        <w:trPr>
          <w:trHeight w:val="10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79463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794638" w:rsidP="00794638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в  разделе «Противодействие коррупции» на сайте учреждения для обеспечения открытости деятельности 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9C64F8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794638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638" w:rsidRPr="00C56892" w:rsidRDefault="009C64F8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794638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аведующий,</w:t>
            </w:r>
          </w:p>
          <w:p w:rsidR="00794638" w:rsidRPr="00C56892" w:rsidRDefault="00794638" w:rsidP="00794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ав. по ВМР, ответственный за сайт</w:t>
            </w:r>
          </w:p>
        </w:tc>
      </w:tr>
      <w:tr w:rsidR="00D53417" w:rsidRPr="00C56892" w:rsidTr="002660B9">
        <w:trPr>
          <w:trHeight w:val="16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D53417" w:rsidP="00742EF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4.5. </w:t>
            </w:r>
          </w:p>
        </w:tc>
        <w:tc>
          <w:tcPr>
            <w:tcW w:w="51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D53417" w:rsidP="009E2B55">
            <w:pPr>
              <w:shd w:val="clear" w:color="auto" w:fill="FFFFFF"/>
              <w:spacing w:after="0" w:line="240" w:lineRule="auto"/>
              <w:ind w:left="116" w:right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недопущением фактов неправомерного взимания денежных сре</w:t>
            </w:r>
            <w:proofErr w:type="gramStart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дств с р</w:t>
            </w:r>
            <w:proofErr w:type="gramEnd"/>
            <w:r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одителей  (законных представителей)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706E86" w:rsidRDefault="009E2B55" w:rsidP="00742E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D53417" w:rsidRPr="00706E86">
              <w:rPr>
                <w:rFonts w:ascii="Times New Roman" w:hAnsi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3417" w:rsidRPr="00C56892" w:rsidRDefault="009E2B55" w:rsidP="0079463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D53417" w:rsidRPr="00C56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аведующий</w:t>
            </w:r>
          </w:p>
        </w:tc>
      </w:tr>
      <w:tr w:rsidR="00D53417" w:rsidTr="00D5341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632" w:type="dxa"/>
            <w:gridSpan w:val="5"/>
            <w:tcBorders>
              <w:top w:val="single" w:sz="4" w:space="0" w:color="auto"/>
            </w:tcBorders>
          </w:tcPr>
          <w:p w:rsidR="00D53417" w:rsidRDefault="00D53417" w:rsidP="00794638">
            <w:pPr>
              <w:rPr>
                <w:sz w:val="24"/>
                <w:szCs w:val="24"/>
              </w:rPr>
            </w:pPr>
          </w:p>
        </w:tc>
      </w:tr>
    </w:tbl>
    <w:p w:rsidR="001A446F" w:rsidRPr="00C56892" w:rsidRDefault="001A446F" w:rsidP="001A446F">
      <w:pPr>
        <w:rPr>
          <w:sz w:val="24"/>
          <w:szCs w:val="24"/>
        </w:rPr>
      </w:pPr>
    </w:p>
    <w:p w:rsidR="001A446F" w:rsidRPr="00C56892" w:rsidRDefault="001A446F" w:rsidP="001A446F">
      <w:pPr>
        <w:rPr>
          <w:sz w:val="24"/>
          <w:szCs w:val="24"/>
        </w:rPr>
      </w:pPr>
    </w:p>
    <w:sectPr w:rsidR="001A446F" w:rsidRPr="00C56892" w:rsidSect="005637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877D6"/>
    <w:multiLevelType w:val="hybridMultilevel"/>
    <w:tmpl w:val="7F160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A2A3B"/>
    <w:rsid w:val="000276F1"/>
    <w:rsid w:val="00035A02"/>
    <w:rsid w:val="000536BE"/>
    <w:rsid w:val="0005469B"/>
    <w:rsid w:val="000A2A3B"/>
    <w:rsid w:val="000B7C4C"/>
    <w:rsid w:val="0010003A"/>
    <w:rsid w:val="00103A0D"/>
    <w:rsid w:val="001214AB"/>
    <w:rsid w:val="001335DB"/>
    <w:rsid w:val="0016677C"/>
    <w:rsid w:val="00184C51"/>
    <w:rsid w:val="001900EC"/>
    <w:rsid w:val="001A2492"/>
    <w:rsid w:val="001A446F"/>
    <w:rsid w:val="00245125"/>
    <w:rsid w:val="002660B9"/>
    <w:rsid w:val="002A1F1A"/>
    <w:rsid w:val="003104DB"/>
    <w:rsid w:val="00382299"/>
    <w:rsid w:val="003A1FC5"/>
    <w:rsid w:val="00402F40"/>
    <w:rsid w:val="00415041"/>
    <w:rsid w:val="00420DA6"/>
    <w:rsid w:val="00483313"/>
    <w:rsid w:val="004C2CF6"/>
    <w:rsid w:val="005047C1"/>
    <w:rsid w:val="00510B70"/>
    <w:rsid w:val="00527B83"/>
    <w:rsid w:val="00563743"/>
    <w:rsid w:val="0057470A"/>
    <w:rsid w:val="005862A0"/>
    <w:rsid w:val="005D5968"/>
    <w:rsid w:val="0063302F"/>
    <w:rsid w:val="0068430F"/>
    <w:rsid w:val="00692EBC"/>
    <w:rsid w:val="006A14DB"/>
    <w:rsid w:val="006E4D79"/>
    <w:rsid w:val="007703CF"/>
    <w:rsid w:val="00776664"/>
    <w:rsid w:val="00794638"/>
    <w:rsid w:val="007C77CD"/>
    <w:rsid w:val="007F5D0E"/>
    <w:rsid w:val="00840709"/>
    <w:rsid w:val="008C525D"/>
    <w:rsid w:val="009A5667"/>
    <w:rsid w:val="009C64F8"/>
    <w:rsid w:val="009E2B55"/>
    <w:rsid w:val="00A11B98"/>
    <w:rsid w:val="00A55B8F"/>
    <w:rsid w:val="00A91AFE"/>
    <w:rsid w:val="00AF531A"/>
    <w:rsid w:val="00B07F3C"/>
    <w:rsid w:val="00B3266E"/>
    <w:rsid w:val="00BE0771"/>
    <w:rsid w:val="00C054D6"/>
    <w:rsid w:val="00C23FDF"/>
    <w:rsid w:val="00C31211"/>
    <w:rsid w:val="00C53589"/>
    <w:rsid w:val="00C56892"/>
    <w:rsid w:val="00D47D1E"/>
    <w:rsid w:val="00D53417"/>
    <w:rsid w:val="00D65349"/>
    <w:rsid w:val="00D91640"/>
    <w:rsid w:val="00D97525"/>
    <w:rsid w:val="00DD27C7"/>
    <w:rsid w:val="00DF788F"/>
    <w:rsid w:val="00E02F63"/>
    <w:rsid w:val="00E56CF1"/>
    <w:rsid w:val="00EC6FE0"/>
    <w:rsid w:val="00F055D6"/>
    <w:rsid w:val="00F20B79"/>
    <w:rsid w:val="00F8354C"/>
    <w:rsid w:val="00F972B2"/>
    <w:rsid w:val="00FA1D0F"/>
    <w:rsid w:val="00FA7514"/>
    <w:rsid w:val="00FB234F"/>
    <w:rsid w:val="00FD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2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2022-01-14T05:46:00Z</cp:lastPrinted>
  <dcterms:created xsi:type="dcterms:W3CDTF">2014-02-07T07:47:00Z</dcterms:created>
  <dcterms:modified xsi:type="dcterms:W3CDTF">2022-01-14T05:47:00Z</dcterms:modified>
</cp:coreProperties>
</file>