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9" w:rsidRPr="00B90028" w:rsidRDefault="00ED0129" w:rsidP="00ED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2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старшей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091">
        <w:rPr>
          <w:rFonts w:ascii="Times New Roman" w:hAnsi="Times New Roman" w:cs="Times New Roman"/>
          <w:b/>
          <w:sz w:val="24"/>
          <w:szCs w:val="24"/>
        </w:rPr>
        <w:t>1</w:t>
      </w:r>
    </w:p>
    <w:p w:rsidR="00ED0129" w:rsidRPr="00963A7F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091">
        <w:rPr>
          <w:rFonts w:ascii="Times New Roman" w:hAnsi="Times New Roman" w:cs="Times New Roman"/>
          <w:sz w:val="24"/>
          <w:szCs w:val="24"/>
        </w:rPr>
        <w:t>разработана</w:t>
      </w:r>
      <w:r w:rsidR="00FB54B6" w:rsidRPr="00857091">
        <w:rPr>
          <w:rFonts w:ascii="Times New Roman" w:hAnsi="Times New Roman" w:cs="Times New Roman"/>
          <w:sz w:val="24"/>
          <w:szCs w:val="24"/>
        </w:rPr>
        <w:t xml:space="preserve"> воспитателями старшей группы </w:t>
      </w:r>
      <w:r w:rsidRPr="00857091">
        <w:rPr>
          <w:rFonts w:ascii="Times New Roman" w:hAnsi="Times New Roman" w:cs="Times New Roman"/>
          <w:sz w:val="24"/>
          <w:szCs w:val="24"/>
        </w:rPr>
        <w:t xml:space="preserve"> </w:t>
      </w:r>
      <w:r w:rsidR="00857091">
        <w:rPr>
          <w:rFonts w:ascii="Times New Roman" w:hAnsi="Times New Roman" w:cs="Times New Roman"/>
          <w:sz w:val="24"/>
          <w:szCs w:val="24"/>
        </w:rPr>
        <w:t>Атаджановой Г.Р. и Колкошиной А.Н.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</w:t>
      </w:r>
      <w:r w:rsidR="008570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 «</w:t>
      </w:r>
      <w:r w:rsidR="00EF0741">
        <w:rPr>
          <w:rFonts w:ascii="Times New Roman" w:hAnsi="Times New Roman" w:cs="Times New Roman"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>» (далее - ГК</w:t>
      </w:r>
      <w:r w:rsidRPr="00963A7F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EF0741">
        <w:rPr>
          <w:rFonts w:ascii="Times New Roman" w:hAnsi="Times New Roman" w:cs="Times New Roman"/>
          <w:sz w:val="24"/>
          <w:szCs w:val="24"/>
        </w:rPr>
        <w:t>2</w:t>
      </w:r>
      <w:r w:rsidRPr="00963A7F">
        <w:rPr>
          <w:rFonts w:ascii="Times New Roman" w:hAnsi="Times New Roman" w:cs="Times New Roman"/>
          <w:sz w:val="24"/>
          <w:szCs w:val="24"/>
        </w:rPr>
        <w:t>6 «</w:t>
      </w:r>
      <w:r w:rsidR="00EF0741">
        <w:rPr>
          <w:rFonts w:ascii="Times New Roman" w:hAnsi="Times New Roman" w:cs="Times New Roman"/>
          <w:sz w:val="24"/>
          <w:szCs w:val="24"/>
        </w:rPr>
        <w:t>Красная шапочка</w:t>
      </w:r>
      <w:r w:rsidRPr="00963A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052EE4" w:rsidRPr="00963A7F">
        <w:rPr>
          <w:rFonts w:ascii="Times New Roman" w:hAnsi="Times New Roman" w:cs="Times New Roman"/>
          <w:sz w:val="24"/>
          <w:szCs w:val="24"/>
        </w:rPr>
        <w:t xml:space="preserve">, </w:t>
      </w:r>
      <w:r w:rsidRPr="00963A7F">
        <w:rPr>
          <w:rFonts w:ascii="Times New Roman" w:hAnsi="Times New Roman" w:cs="Times New Roman"/>
          <w:sz w:val="24"/>
          <w:szCs w:val="24"/>
        </w:rPr>
        <w:t>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ED0129" w:rsidRPr="00963A7F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052EE4" w:rsidRPr="00127807" w:rsidRDefault="00052EE4" w:rsidP="00052EE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052EE4" w:rsidRPr="00127807" w:rsidRDefault="00052EE4" w:rsidP="00052EE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052EE4" w:rsidRPr="00127807" w:rsidRDefault="00052EE4" w:rsidP="00052EE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6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052EE4" w:rsidRPr="00127807" w:rsidRDefault="00052EE4" w:rsidP="0005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052EE4" w:rsidRPr="00127807" w:rsidRDefault="00052EE4" w:rsidP="00052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052EE4" w:rsidRPr="00127807" w:rsidRDefault="00052EE4" w:rsidP="00052EE4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052EE4" w:rsidRPr="00963A7F" w:rsidRDefault="00052EE4" w:rsidP="0005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  Цель: формирование основ базисной культуры личности, всестороннее развитие психологических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физических качеств в соответствии с возрастными и индивидуальными особенностями детей старшего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ED0129" w:rsidRPr="00B90028" w:rsidRDefault="00ED0129" w:rsidP="00ED0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028">
        <w:rPr>
          <w:rFonts w:ascii="Times New Roman" w:hAnsi="Times New Roman" w:cs="Times New Roman"/>
          <w:sz w:val="24"/>
          <w:szCs w:val="24"/>
        </w:rPr>
        <w:t>Задачи: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Укреплять здоровье воспитанников, приобщать их к здоровому образу жизни, развивать двигательную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культуру детей.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Обеспечивать физкультурно-оздоровительное, познавательно-речевое, социально-личностное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художественно-эстетическое развитие детей.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Побуждать к активному познанию окружающей действительности, осмыслению и нахождению причинно-следственных связей, развивать логику, мышление, коммуникативные способности.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Воспитывать любовь к природе, Родине, семье, уважение к правам и свободам человека.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Оказывать консультативную и методическую помощь родителям (законным представителям) детей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вопросам воспитания и развития.</w:t>
      </w:r>
    </w:p>
    <w:p w:rsidR="00ED0129" w:rsidRPr="00B90028" w:rsidRDefault="00ED0129" w:rsidP="00ED012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028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 развивающего образования, целью которого является развитие ребенка.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Принципы научной обоснованности и практической применимости.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Соответствие критериям полноты, необходимости и достаточности.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lastRenderedPageBreak/>
        <w:t>- Единство воспитательных, обучающих и развивающих целей и задач процесса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дошкольного возраста, в ходе реализации которых формируются такие знания, умения и навыки,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имеют непосредственное отношение к развитию дошкольников.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 интеграции 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особенностями воспитанников.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Комплексно-тематический принцип построения образовательного процесса.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Решение программных образовательных задач в совместной деятельности дошкольников не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>организованной</w:t>
      </w:r>
      <w:r w:rsidRPr="00B9002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но и при проведении режимных моментов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соответствии со спецификой дошкольного образования.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 культурообразности.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Подходы: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индивидуально-дифференцированный;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средовой.</w:t>
      </w:r>
    </w:p>
    <w:p w:rsidR="00ED0129" w:rsidRPr="00B90028" w:rsidRDefault="00ED0129" w:rsidP="00ED0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028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052EE4" w:rsidRPr="00963A7F" w:rsidRDefault="00ED0129" w:rsidP="0005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EE4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052EE4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052EE4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052EE4">
        <w:rPr>
          <w:rFonts w:ascii="Times New Roman" w:hAnsi="Times New Roman" w:cs="Times New Roman"/>
          <w:sz w:val="24"/>
          <w:szCs w:val="24"/>
        </w:rPr>
        <w:t>, ц</w:t>
      </w:r>
      <w:r w:rsidR="00052EE4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для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детей</w:t>
      </w:r>
      <w:r w:rsidR="00052EE4">
        <w:rPr>
          <w:rFonts w:ascii="Times New Roman" w:hAnsi="Times New Roman" w:cs="Times New Roman"/>
          <w:sz w:val="24"/>
          <w:szCs w:val="24"/>
        </w:rPr>
        <w:t xml:space="preserve"> старшего возраста</w:t>
      </w:r>
      <w:r w:rsidR="00052EE4" w:rsidRPr="00963A7F">
        <w:rPr>
          <w:rFonts w:ascii="Times New Roman" w:hAnsi="Times New Roman" w:cs="Times New Roman"/>
          <w:sz w:val="24"/>
          <w:szCs w:val="24"/>
        </w:rPr>
        <w:t>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дителями, реализация парциальной программы</w:t>
      </w:r>
      <w:r w:rsidRPr="00B9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речевого </w:t>
      </w:r>
      <w:r w:rsidR="00052EE4">
        <w:rPr>
          <w:rFonts w:ascii="Times New Roman" w:hAnsi="Times New Roman" w:cs="Times New Roman"/>
          <w:sz w:val="24"/>
          <w:szCs w:val="24"/>
        </w:rPr>
        <w:t>развития «</w:t>
      </w:r>
      <w:r w:rsidR="00EF0741">
        <w:rPr>
          <w:rFonts w:ascii="Times New Roman" w:hAnsi="Times New Roman" w:cs="Times New Roman"/>
          <w:sz w:val="24"/>
          <w:szCs w:val="24"/>
        </w:rPr>
        <w:t>Весёлый язычок</w:t>
      </w:r>
      <w:r w:rsidR="00052EE4">
        <w:rPr>
          <w:rFonts w:ascii="Times New Roman" w:hAnsi="Times New Roman" w:cs="Times New Roman"/>
          <w:sz w:val="24"/>
          <w:szCs w:val="24"/>
        </w:rPr>
        <w:t xml:space="preserve">», а также </w:t>
      </w:r>
      <w:r w:rsidR="00052EE4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052EE4">
        <w:rPr>
          <w:rFonts w:ascii="Times New Roman" w:hAnsi="Times New Roman" w:cs="Times New Roman"/>
          <w:sz w:val="24"/>
          <w:szCs w:val="24"/>
        </w:rPr>
        <w:t>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ИКТ-технология</w:t>
      </w:r>
      <w:r w:rsidRPr="00B90028">
        <w:rPr>
          <w:rFonts w:ascii="Times New Roman" w:hAnsi="Times New Roman" w:cs="Times New Roman"/>
          <w:sz w:val="24"/>
          <w:szCs w:val="24"/>
        </w:rPr>
        <w:t>).</w:t>
      </w:r>
    </w:p>
    <w:p w:rsidR="00ED0129" w:rsidRPr="008B42EF" w:rsidRDefault="00ED0129" w:rsidP="00052EE4">
      <w:pPr>
        <w:widowControl w:val="0"/>
        <w:tabs>
          <w:tab w:val="left" w:pos="567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pacing w:val="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 xml:space="preserve">В приложение представлены </w:t>
      </w:r>
      <w:r w:rsidR="00052EE4">
        <w:rPr>
          <w:rFonts w:ascii="Times New Roman" w:hAnsi="Times New Roman" w:cs="Times New Roman"/>
          <w:sz w:val="24"/>
          <w:szCs w:val="24"/>
        </w:rPr>
        <w:t xml:space="preserve">календарное планирование воспитательной работы, </w:t>
      </w:r>
      <w:r w:rsidRPr="00B90028">
        <w:rPr>
          <w:rFonts w:ascii="Times New Roman" w:hAnsi="Times New Roman" w:cs="Times New Roman"/>
          <w:sz w:val="24"/>
          <w:szCs w:val="24"/>
        </w:rPr>
        <w:t>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3098">
        <w:rPr>
          <w:rFonts w:ascii="Times New Roman" w:hAnsi="Times New Roman" w:cs="Times New Roman"/>
          <w:sz w:val="24"/>
          <w:szCs w:val="24"/>
        </w:rPr>
        <w:t>«</w:t>
      </w:r>
      <w:r w:rsidR="00052EE4">
        <w:rPr>
          <w:rFonts w:ascii="Times New Roman" w:hAnsi="Times New Roman" w:cs="Times New Roman"/>
          <w:sz w:val="24"/>
          <w:szCs w:val="24"/>
        </w:rPr>
        <w:t>Дорожная азбука</w:t>
      </w:r>
      <w:r w:rsidR="00B53098" w:rsidRPr="00B53098">
        <w:rPr>
          <w:rFonts w:ascii="Times New Roman" w:hAnsi="Times New Roman" w:cs="Times New Roman"/>
          <w:sz w:val="24"/>
          <w:szCs w:val="24"/>
        </w:rPr>
        <w:t>»,</w:t>
      </w:r>
      <w:r w:rsidR="00B53098">
        <w:rPr>
          <w:rFonts w:ascii="Times New Roman" w:hAnsi="Times New Roman" w:cs="Times New Roman"/>
          <w:sz w:val="24"/>
          <w:szCs w:val="24"/>
        </w:rPr>
        <w:t xml:space="preserve">  </w:t>
      </w:r>
      <w:r w:rsidRPr="00B53098">
        <w:rPr>
          <w:rFonts w:ascii="Times New Roman" w:hAnsi="Times New Roman" w:cs="Times New Roman"/>
          <w:sz w:val="24"/>
          <w:szCs w:val="24"/>
        </w:rPr>
        <w:t>«</w:t>
      </w:r>
      <w:r w:rsidR="00052EE4">
        <w:rPr>
          <w:rFonts w:ascii="Times New Roman" w:hAnsi="Times New Roman" w:cs="Times New Roman"/>
          <w:bCs/>
          <w:iCs/>
          <w:spacing w:val="1"/>
          <w:sz w:val="24"/>
        </w:rPr>
        <w:t>мастерская Деда Мороза</w:t>
      </w:r>
      <w:r w:rsidRPr="00B90028">
        <w:rPr>
          <w:rFonts w:ascii="Times New Roman" w:hAnsi="Times New Roman" w:cs="Times New Roman"/>
          <w:bCs/>
          <w:iCs/>
          <w:spacing w:val="1"/>
          <w:sz w:val="24"/>
        </w:rPr>
        <w:t>»</w:t>
      </w:r>
      <w:r>
        <w:rPr>
          <w:rFonts w:ascii="Times New Roman" w:hAnsi="Times New Roman" w:cs="Times New Roman"/>
          <w:bCs/>
          <w:iCs/>
          <w:spacing w:val="1"/>
          <w:sz w:val="24"/>
        </w:rPr>
        <w:t xml:space="preserve">,  </w:t>
      </w:r>
      <w:r w:rsidRPr="00277FBF">
        <w:rPr>
          <w:rFonts w:ascii="Times New Roman" w:hAnsi="Times New Roman" w:cs="Times New Roman"/>
          <w:bCs/>
          <w:spacing w:val="1"/>
          <w:sz w:val="24"/>
        </w:rPr>
        <w:t>«</w:t>
      </w:r>
      <w:r w:rsidR="00052EE4">
        <w:rPr>
          <w:rFonts w:ascii="Times New Roman" w:hAnsi="Times New Roman" w:cs="Times New Roman"/>
          <w:bCs/>
          <w:spacing w:val="1"/>
          <w:sz w:val="24"/>
        </w:rPr>
        <w:t>Космос глазами детей</w:t>
      </w:r>
      <w:r w:rsidRPr="00B90028">
        <w:rPr>
          <w:rFonts w:ascii="Times New Roman" w:hAnsi="Times New Roman" w:cs="Times New Roman"/>
          <w:bCs/>
          <w:spacing w:val="1"/>
          <w:sz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0028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ED0129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9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4B" w:rsidRDefault="00DD424B"/>
    <w:sectPr w:rsidR="00DD424B" w:rsidSect="00B900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A5" w:rsidRDefault="00C044A5" w:rsidP="00ED0129">
      <w:pPr>
        <w:spacing w:after="0" w:line="240" w:lineRule="auto"/>
      </w:pPr>
      <w:r>
        <w:separator/>
      </w:r>
    </w:p>
  </w:endnote>
  <w:endnote w:type="continuationSeparator" w:id="1">
    <w:p w:rsidR="00C044A5" w:rsidRDefault="00C044A5" w:rsidP="00ED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A5" w:rsidRDefault="00C044A5" w:rsidP="00ED0129">
      <w:pPr>
        <w:spacing w:after="0" w:line="240" w:lineRule="auto"/>
      </w:pPr>
      <w:r>
        <w:separator/>
      </w:r>
    </w:p>
  </w:footnote>
  <w:footnote w:type="continuationSeparator" w:id="1">
    <w:p w:rsidR="00C044A5" w:rsidRDefault="00C044A5" w:rsidP="00ED0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129"/>
    <w:rsid w:val="00052EE4"/>
    <w:rsid w:val="00126581"/>
    <w:rsid w:val="00267DD1"/>
    <w:rsid w:val="00277FBF"/>
    <w:rsid w:val="003907A9"/>
    <w:rsid w:val="004C56A7"/>
    <w:rsid w:val="00505FB6"/>
    <w:rsid w:val="006F4A70"/>
    <w:rsid w:val="00771F35"/>
    <w:rsid w:val="00857091"/>
    <w:rsid w:val="00975D29"/>
    <w:rsid w:val="009943B0"/>
    <w:rsid w:val="00B53098"/>
    <w:rsid w:val="00C044A5"/>
    <w:rsid w:val="00C90DAE"/>
    <w:rsid w:val="00DD424B"/>
    <w:rsid w:val="00DD47A3"/>
    <w:rsid w:val="00EC394E"/>
    <w:rsid w:val="00ED0129"/>
    <w:rsid w:val="00EF0741"/>
    <w:rsid w:val="00FB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29"/>
  </w:style>
  <w:style w:type="paragraph" w:styleId="1">
    <w:name w:val="heading 1"/>
    <w:basedOn w:val="a"/>
    <w:link w:val="10"/>
    <w:uiPriority w:val="9"/>
    <w:qFormat/>
    <w:rsid w:val="00052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2E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129"/>
  </w:style>
  <w:style w:type="paragraph" w:styleId="a5">
    <w:name w:val="footer"/>
    <w:basedOn w:val="a"/>
    <w:link w:val="a6"/>
    <w:uiPriority w:val="99"/>
    <w:semiHidden/>
    <w:unhideWhenUsed/>
    <w:rsid w:val="00E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129"/>
  </w:style>
  <w:style w:type="character" w:customStyle="1" w:styleId="10">
    <w:name w:val="Заголовок 1 Знак"/>
    <w:basedOn w:val="a0"/>
    <w:link w:val="1"/>
    <w:uiPriority w:val="9"/>
    <w:rsid w:val="00052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52E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849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2022-09-15T04:12:00Z</dcterms:created>
  <dcterms:modified xsi:type="dcterms:W3CDTF">2022-09-30T11:16:00Z</dcterms:modified>
</cp:coreProperties>
</file>