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20" w:type="dxa"/>
        <w:tblLayout w:type="fixed"/>
        <w:tblLook w:val="04A0"/>
      </w:tblPr>
      <w:tblGrid>
        <w:gridCol w:w="10005"/>
      </w:tblGrid>
      <w:tr w:rsidR="004C384D" w:rsidTr="00BF7152">
        <w:trPr>
          <w:trHeight w:val="2256"/>
        </w:trPr>
        <w:tc>
          <w:tcPr>
            <w:tcW w:w="10005" w:type="dxa"/>
          </w:tcPr>
          <w:p w:rsidR="004C384D" w:rsidRDefault="004C384D" w:rsidP="004C384D">
            <w:pPr>
              <w:ind w:left="-162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457936" cy="8887968"/>
                  <wp:effectExtent l="19050" t="0" r="14" b="0"/>
                  <wp:docPr id="2" name="Рисунок 2" descr="D:\Все положения\01 октября\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се положения\01 октября\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029" cy="888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C8B" w:rsidRDefault="00260C8B" w:rsidP="00041368">
      <w:pPr>
        <w:spacing w:after="0" w:line="240" w:lineRule="auto"/>
        <w:jc w:val="both"/>
        <w:rPr>
          <w:rFonts w:ascii="Times New Roman" w:hAnsi="Times New Roman"/>
          <w:b/>
          <w:sz w:val="28"/>
          <w:szCs w:val="48"/>
        </w:rPr>
      </w:pPr>
    </w:p>
    <w:p w:rsidR="00CA6C73" w:rsidRDefault="00CA6C73" w:rsidP="0033344E">
      <w:pPr>
        <w:spacing w:after="0" w:line="240" w:lineRule="auto"/>
        <w:jc w:val="center"/>
        <w:rPr>
          <w:rFonts w:ascii="Times New Roman" w:hAnsi="Times New Roman"/>
          <w:b/>
          <w:sz w:val="28"/>
          <w:szCs w:val="48"/>
        </w:rPr>
      </w:pPr>
    </w:p>
    <w:p w:rsidR="0033344E" w:rsidRPr="00141A63" w:rsidRDefault="0033344E" w:rsidP="00041368">
      <w:pPr>
        <w:pStyle w:val="a3"/>
        <w:numPr>
          <w:ilvl w:val="0"/>
          <w:numId w:val="6"/>
        </w:numPr>
        <w:spacing w:line="240" w:lineRule="atLeast"/>
        <w:ind w:left="0" w:firstLine="709"/>
        <w:jc w:val="center"/>
        <w:rPr>
          <w:rStyle w:val="FontStyle81"/>
          <w:sz w:val="28"/>
          <w:szCs w:val="28"/>
        </w:rPr>
      </w:pPr>
      <w:r w:rsidRPr="000C3E10">
        <w:rPr>
          <w:rStyle w:val="FontStyle76"/>
        </w:rPr>
        <w:br w:type="page"/>
      </w:r>
      <w:r w:rsidRPr="00141A63">
        <w:rPr>
          <w:rStyle w:val="FontStyle76"/>
          <w:sz w:val="28"/>
          <w:szCs w:val="28"/>
        </w:rPr>
        <w:lastRenderedPageBreak/>
        <w:t>Общие положения</w:t>
      </w:r>
    </w:p>
    <w:p w:rsidR="0033344E" w:rsidRPr="00141A63" w:rsidRDefault="0033344E" w:rsidP="0033344E">
      <w:pPr>
        <w:pStyle w:val="Style22"/>
        <w:widowControl/>
        <w:numPr>
          <w:ilvl w:val="0"/>
          <w:numId w:val="1"/>
        </w:numPr>
        <w:tabs>
          <w:tab w:val="left" w:pos="426"/>
          <w:tab w:val="left" w:pos="567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Настоящая Инструкция устанавливает основные требования к организации учета, использования, передачи и уничтожения электронных носителей информации (далее - носители), предназначенных для обработки КИ и </w:t>
      </w:r>
      <w:proofErr w:type="spellStart"/>
      <w:r w:rsidRPr="00141A63">
        <w:rPr>
          <w:rStyle w:val="FontStyle81"/>
          <w:sz w:val="28"/>
          <w:szCs w:val="28"/>
        </w:rPr>
        <w:t>ПДн</w:t>
      </w:r>
      <w:proofErr w:type="spellEnd"/>
      <w:r w:rsidRPr="00141A63">
        <w:rPr>
          <w:rStyle w:val="FontStyle81"/>
          <w:sz w:val="28"/>
          <w:szCs w:val="28"/>
        </w:rPr>
        <w:t xml:space="preserve"> в </w:t>
      </w:r>
      <w:r w:rsidRPr="00141A63">
        <w:rPr>
          <w:bCs/>
          <w:sz w:val="28"/>
          <w:szCs w:val="28"/>
        </w:rPr>
        <w:t xml:space="preserve">государственном </w:t>
      </w:r>
      <w:r w:rsidR="00041368">
        <w:rPr>
          <w:bCs/>
          <w:sz w:val="28"/>
          <w:szCs w:val="28"/>
        </w:rPr>
        <w:t>казенном</w:t>
      </w:r>
      <w:r w:rsidRPr="00141A63">
        <w:rPr>
          <w:bCs/>
          <w:sz w:val="28"/>
          <w:szCs w:val="28"/>
        </w:rPr>
        <w:t xml:space="preserve"> дошкольном образовательном учреждении детском саду № 2</w:t>
      </w:r>
      <w:r w:rsidR="00041368">
        <w:rPr>
          <w:bCs/>
          <w:sz w:val="28"/>
          <w:szCs w:val="28"/>
        </w:rPr>
        <w:t>6</w:t>
      </w:r>
      <w:r w:rsidRPr="00141A63">
        <w:rPr>
          <w:bCs/>
          <w:sz w:val="28"/>
          <w:szCs w:val="28"/>
        </w:rPr>
        <w:t xml:space="preserve"> «</w:t>
      </w:r>
      <w:r w:rsidR="00041368">
        <w:rPr>
          <w:bCs/>
          <w:sz w:val="28"/>
          <w:szCs w:val="28"/>
        </w:rPr>
        <w:t>Красная шапочка»</w:t>
      </w:r>
      <w:r w:rsidRPr="00141A63">
        <w:rPr>
          <w:sz w:val="28"/>
          <w:szCs w:val="28"/>
        </w:rPr>
        <w:t xml:space="preserve"> (далее – Учреждение).</w:t>
      </w:r>
    </w:p>
    <w:p w:rsidR="0033344E" w:rsidRPr="00141A63" w:rsidRDefault="0033344E" w:rsidP="0033344E">
      <w:pPr>
        <w:pStyle w:val="Style22"/>
        <w:widowControl/>
        <w:numPr>
          <w:ilvl w:val="0"/>
          <w:numId w:val="1"/>
        </w:numPr>
        <w:tabs>
          <w:tab w:val="left" w:pos="426"/>
          <w:tab w:val="left" w:pos="567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Под электронными носителям информации в данном документе понимаются: гибкие магнитные диски, </w:t>
      </w:r>
      <w:r w:rsidRPr="00141A63">
        <w:rPr>
          <w:rStyle w:val="FontStyle81"/>
          <w:sz w:val="28"/>
          <w:szCs w:val="28"/>
          <w:lang w:val="en-US"/>
        </w:rPr>
        <w:t>CD</w:t>
      </w:r>
      <w:r w:rsidRPr="00141A63">
        <w:rPr>
          <w:rStyle w:val="FontStyle81"/>
          <w:sz w:val="28"/>
          <w:szCs w:val="28"/>
        </w:rPr>
        <w:t xml:space="preserve">- и </w:t>
      </w:r>
      <w:r w:rsidRPr="00141A63">
        <w:rPr>
          <w:rStyle w:val="FontStyle81"/>
          <w:sz w:val="28"/>
          <w:szCs w:val="28"/>
          <w:lang w:val="en-US"/>
        </w:rPr>
        <w:t>DVD</w:t>
      </w:r>
      <w:r w:rsidRPr="00141A63">
        <w:rPr>
          <w:rStyle w:val="FontStyle81"/>
          <w:sz w:val="28"/>
          <w:szCs w:val="28"/>
        </w:rPr>
        <w:t xml:space="preserve">-диски, </w:t>
      </w:r>
      <w:r w:rsidRPr="00141A63">
        <w:rPr>
          <w:rStyle w:val="FontStyle81"/>
          <w:sz w:val="28"/>
          <w:szCs w:val="28"/>
          <w:lang w:val="en-US"/>
        </w:rPr>
        <w:t>USB</w:t>
      </w:r>
      <w:r w:rsidRPr="00141A63">
        <w:rPr>
          <w:rStyle w:val="FontStyle81"/>
          <w:sz w:val="28"/>
          <w:szCs w:val="28"/>
        </w:rPr>
        <w:t xml:space="preserve"> </w:t>
      </w:r>
      <w:proofErr w:type="spellStart"/>
      <w:r w:rsidRPr="00141A63">
        <w:rPr>
          <w:rStyle w:val="FontStyle81"/>
          <w:sz w:val="28"/>
          <w:szCs w:val="28"/>
        </w:rPr>
        <w:t>флеш-диски</w:t>
      </w:r>
      <w:proofErr w:type="spellEnd"/>
      <w:r w:rsidRPr="00141A63">
        <w:rPr>
          <w:rStyle w:val="FontStyle81"/>
          <w:sz w:val="28"/>
          <w:szCs w:val="28"/>
        </w:rPr>
        <w:t>, НЖМД и др.</w:t>
      </w:r>
    </w:p>
    <w:p w:rsidR="0033344E" w:rsidRPr="00141A63" w:rsidRDefault="0033344E" w:rsidP="0033344E">
      <w:pPr>
        <w:pStyle w:val="Style22"/>
        <w:widowControl/>
        <w:numPr>
          <w:ilvl w:val="0"/>
          <w:numId w:val="1"/>
        </w:numPr>
        <w:tabs>
          <w:tab w:val="left" w:pos="426"/>
          <w:tab w:val="left" w:pos="567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Ответственность за организацию учета, использования, передачи и уничтожения носителей, предназначенных для обработки и хранения КИ и </w:t>
      </w:r>
      <w:proofErr w:type="spellStart"/>
      <w:r w:rsidRPr="00141A63">
        <w:rPr>
          <w:rStyle w:val="FontStyle81"/>
          <w:sz w:val="28"/>
          <w:szCs w:val="28"/>
        </w:rPr>
        <w:t>ПДн</w:t>
      </w:r>
      <w:proofErr w:type="spellEnd"/>
      <w:r w:rsidRPr="00141A63">
        <w:rPr>
          <w:rStyle w:val="FontStyle81"/>
          <w:sz w:val="28"/>
          <w:szCs w:val="28"/>
        </w:rPr>
        <w:t xml:space="preserve">, затирание (удаление) информации возлагается  на </w:t>
      </w:r>
      <w:proofErr w:type="spellStart"/>
      <w:r w:rsidRPr="00141A63">
        <w:rPr>
          <w:rStyle w:val="FontStyle81"/>
          <w:sz w:val="28"/>
          <w:szCs w:val="28"/>
        </w:rPr>
        <w:t>АИБа</w:t>
      </w:r>
      <w:proofErr w:type="spellEnd"/>
      <w:r w:rsidRPr="00141A63">
        <w:rPr>
          <w:rStyle w:val="FontStyle81"/>
          <w:sz w:val="28"/>
          <w:szCs w:val="28"/>
        </w:rPr>
        <w:t>.</w:t>
      </w:r>
    </w:p>
    <w:p w:rsidR="0033344E" w:rsidRPr="00141A63" w:rsidRDefault="0033344E" w:rsidP="0033344E">
      <w:pPr>
        <w:pStyle w:val="Style22"/>
        <w:widowControl/>
        <w:numPr>
          <w:ilvl w:val="0"/>
          <w:numId w:val="1"/>
        </w:numPr>
        <w:tabs>
          <w:tab w:val="left" w:pos="426"/>
          <w:tab w:val="left" w:pos="567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Положения данной инструкции обязательны для выполнения всеми сотрудниками </w:t>
      </w:r>
      <w:r w:rsidRPr="00141A63">
        <w:rPr>
          <w:sz w:val="28"/>
          <w:szCs w:val="28"/>
        </w:rPr>
        <w:t>Учреждения</w:t>
      </w:r>
      <w:r w:rsidRPr="00141A63">
        <w:rPr>
          <w:rStyle w:val="FontStyle81"/>
          <w:sz w:val="28"/>
          <w:szCs w:val="28"/>
        </w:rPr>
        <w:t xml:space="preserve">, которые в ходе выполнения своих должностных обязанностей используют носители </w:t>
      </w:r>
      <w:proofErr w:type="spellStart"/>
      <w:r w:rsidRPr="00141A63">
        <w:rPr>
          <w:rStyle w:val="FontStyle81"/>
          <w:sz w:val="28"/>
          <w:szCs w:val="28"/>
        </w:rPr>
        <w:t>ПДн</w:t>
      </w:r>
      <w:proofErr w:type="spellEnd"/>
      <w:r w:rsidRPr="00141A63">
        <w:rPr>
          <w:rStyle w:val="FontStyle81"/>
          <w:sz w:val="28"/>
          <w:szCs w:val="28"/>
        </w:rPr>
        <w:t xml:space="preserve"> и иной КИ, а так же имеющими допуск к обработке КИ и </w:t>
      </w:r>
      <w:proofErr w:type="spellStart"/>
      <w:r w:rsidRPr="00141A63">
        <w:rPr>
          <w:rStyle w:val="FontStyle81"/>
          <w:sz w:val="28"/>
          <w:szCs w:val="28"/>
        </w:rPr>
        <w:t>ПДн</w:t>
      </w:r>
      <w:proofErr w:type="spellEnd"/>
      <w:r w:rsidRPr="00141A63">
        <w:rPr>
          <w:rStyle w:val="FontStyle81"/>
          <w:sz w:val="28"/>
          <w:szCs w:val="28"/>
        </w:rPr>
        <w:t>.</w:t>
      </w:r>
    </w:p>
    <w:p w:rsidR="0033344E" w:rsidRPr="00141A63" w:rsidRDefault="0033344E" w:rsidP="00041368">
      <w:pPr>
        <w:pStyle w:val="Style23"/>
        <w:widowControl/>
        <w:numPr>
          <w:ilvl w:val="0"/>
          <w:numId w:val="6"/>
        </w:numPr>
        <w:spacing w:line="240" w:lineRule="atLeast"/>
        <w:ind w:left="0" w:firstLine="709"/>
        <w:rPr>
          <w:rStyle w:val="FontStyle76"/>
          <w:sz w:val="28"/>
          <w:szCs w:val="28"/>
        </w:rPr>
      </w:pPr>
      <w:r w:rsidRPr="00141A63">
        <w:rPr>
          <w:rStyle w:val="FontStyle76"/>
          <w:sz w:val="28"/>
          <w:szCs w:val="28"/>
        </w:rPr>
        <w:t>Учёт и хранение электронных носителей информации</w:t>
      </w:r>
    </w:p>
    <w:p w:rsidR="0033344E" w:rsidRPr="00141A63" w:rsidRDefault="0033344E" w:rsidP="0033344E">
      <w:pPr>
        <w:pStyle w:val="Style22"/>
        <w:widowControl/>
        <w:numPr>
          <w:ilvl w:val="0"/>
          <w:numId w:val="5"/>
        </w:numPr>
        <w:tabs>
          <w:tab w:val="left" w:pos="709"/>
        </w:tabs>
        <w:spacing w:line="240" w:lineRule="atLeast"/>
        <w:ind w:left="0"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Учёту подлежат все носители информации, находящиеся в распоряжении Комитета и предназначенные для хранения КИ и </w:t>
      </w:r>
      <w:proofErr w:type="spellStart"/>
      <w:r w:rsidRPr="00141A63">
        <w:rPr>
          <w:rStyle w:val="FontStyle81"/>
          <w:sz w:val="28"/>
          <w:szCs w:val="28"/>
        </w:rPr>
        <w:t>ПДн</w:t>
      </w:r>
      <w:proofErr w:type="spellEnd"/>
      <w:r w:rsidRPr="00141A63">
        <w:rPr>
          <w:rStyle w:val="FontStyle81"/>
          <w:sz w:val="28"/>
          <w:szCs w:val="28"/>
        </w:rPr>
        <w:t>.</w:t>
      </w:r>
    </w:p>
    <w:p w:rsidR="0033344E" w:rsidRPr="00141A63" w:rsidRDefault="0033344E" w:rsidP="0033344E">
      <w:pPr>
        <w:pStyle w:val="Style22"/>
        <w:widowControl/>
        <w:numPr>
          <w:ilvl w:val="0"/>
          <w:numId w:val="5"/>
        </w:numPr>
        <w:tabs>
          <w:tab w:val="left" w:pos="648"/>
          <w:tab w:val="left" w:pos="709"/>
        </w:tabs>
        <w:spacing w:line="240" w:lineRule="atLeast"/>
        <w:ind w:left="0"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Носители учитываются в специальном </w:t>
      </w:r>
      <w:r w:rsidRPr="00141A63">
        <w:rPr>
          <w:rStyle w:val="FontStyle79"/>
          <w:sz w:val="28"/>
          <w:szCs w:val="28"/>
        </w:rPr>
        <w:t>«</w:t>
      </w:r>
      <w:r w:rsidRPr="00141A63">
        <w:rPr>
          <w:rStyle w:val="FontStyle79"/>
          <w:b w:val="0"/>
          <w:sz w:val="28"/>
          <w:szCs w:val="28"/>
        </w:rPr>
        <w:t>Журнале</w:t>
      </w:r>
      <w:r w:rsidRPr="00141A63">
        <w:rPr>
          <w:rStyle w:val="FontStyle79"/>
          <w:sz w:val="28"/>
          <w:szCs w:val="28"/>
        </w:rPr>
        <w:t xml:space="preserve"> </w:t>
      </w:r>
      <w:r w:rsidRPr="00141A63">
        <w:rPr>
          <w:rStyle w:val="FontStyle81"/>
          <w:sz w:val="28"/>
          <w:szCs w:val="28"/>
        </w:rPr>
        <w:t>регистрации и учета электронных носителей конфиденциальной информации и персональных данных» (Приложение №1) в котором производится непосредственно регистрация и учёт носителей.</w:t>
      </w:r>
    </w:p>
    <w:p w:rsidR="0033344E" w:rsidRPr="00141A63" w:rsidRDefault="0033344E" w:rsidP="0033344E">
      <w:pPr>
        <w:pStyle w:val="Style13"/>
        <w:widowControl/>
        <w:numPr>
          <w:ilvl w:val="0"/>
          <w:numId w:val="5"/>
        </w:numPr>
        <w:tabs>
          <w:tab w:val="left" w:pos="709"/>
        </w:tabs>
        <w:spacing w:line="240" w:lineRule="atLeast"/>
        <w:ind w:left="0"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Регистрация и учет носителей информации осуществляется </w:t>
      </w:r>
      <w:proofErr w:type="spellStart"/>
      <w:r w:rsidRPr="00141A63">
        <w:rPr>
          <w:rStyle w:val="FontStyle81"/>
          <w:sz w:val="28"/>
          <w:szCs w:val="28"/>
        </w:rPr>
        <w:t>АИБом</w:t>
      </w:r>
      <w:proofErr w:type="spellEnd"/>
      <w:r w:rsidRPr="00141A63">
        <w:rPr>
          <w:rStyle w:val="FontStyle81"/>
          <w:sz w:val="28"/>
          <w:szCs w:val="28"/>
        </w:rPr>
        <w:t>.</w:t>
      </w:r>
    </w:p>
    <w:p w:rsidR="0033344E" w:rsidRPr="00141A63" w:rsidRDefault="0033344E" w:rsidP="0033344E">
      <w:pPr>
        <w:pStyle w:val="Style14"/>
        <w:widowControl/>
        <w:numPr>
          <w:ilvl w:val="0"/>
          <w:numId w:val="5"/>
        </w:numPr>
        <w:tabs>
          <w:tab w:val="left" w:pos="662"/>
          <w:tab w:val="left" w:pos="709"/>
        </w:tabs>
        <w:spacing w:line="240" w:lineRule="atLeast"/>
        <w:ind w:left="0" w:firstLine="709"/>
        <w:jc w:val="both"/>
        <w:rPr>
          <w:rStyle w:val="FontStyle81"/>
          <w:sz w:val="28"/>
          <w:szCs w:val="28"/>
        </w:rPr>
      </w:pPr>
      <w:proofErr w:type="gramStart"/>
      <w:r w:rsidRPr="00141A63">
        <w:rPr>
          <w:rStyle w:val="FontStyle81"/>
          <w:sz w:val="28"/>
          <w:szCs w:val="28"/>
        </w:rPr>
        <w:t xml:space="preserve">Учётный номер носителя состоит из сокращенного наименования </w:t>
      </w:r>
      <w:r w:rsidR="009B0DF6" w:rsidRPr="00141A63">
        <w:rPr>
          <w:sz w:val="28"/>
          <w:szCs w:val="28"/>
        </w:rPr>
        <w:t>Учреждени</w:t>
      </w:r>
      <w:r w:rsidR="009B0DF6" w:rsidRPr="00141A63">
        <w:rPr>
          <w:rStyle w:val="FontStyle81"/>
          <w:sz w:val="28"/>
          <w:szCs w:val="28"/>
        </w:rPr>
        <w:t xml:space="preserve">я </w:t>
      </w:r>
      <w:r w:rsidRPr="00141A63">
        <w:rPr>
          <w:rStyle w:val="FontStyle81"/>
          <w:sz w:val="28"/>
          <w:szCs w:val="28"/>
        </w:rPr>
        <w:t xml:space="preserve">и порядкового </w:t>
      </w:r>
      <w:r w:rsidR="009B0DF6" w:rsidRPr="00141A63">
        <w:rPr>
          <w:rStyle w:val="FontStyle81"/>
          <w:sz w:val="28"/>
          <w:szCs w:val="28"/>
        </w:rPr>
        <w:t xml:space="preserve"> </w:t>
      </w:r>
      <w:r w:rsidRPr="00141A63">
        <w:rPr>
          <w:rStyle w:val="FontStyle81"/>
          <w:sz w:val="28"/>
          <w:szCs w:val="28"/>
        </w:rPr>
        <w:t xml:space="preserve">номера по журналу регистрации через дефис (например: </w:t>
      </w:r>
      <w:proofErr w:type="spellStart"/>
      <w:r w:rsidRPr="00141A63">
        <w:rPr>
          <w:rStyle w:val="FontStyle81"/>
          <w:sz w:val="28"/>
          <w:szCs w:val="28"/>
        </w:rPr>
        <w:t>уч</w:t>
      </w:r>
      <w:proofErr w:type="spellEnd"/>
      <w:r w:rsidRPr="00141A63">
        <w:rPr>
          <w:rStyle w:val="FontStyle81"/>
          <w:sz w:val="28"/>
          <w:szCs w:val="28"/>
        </w:rPr>
        <w:t>.</w:t>
      </w:r>
      <w:proofErr w:type="gramEnd"/>
      <w:r w:rsidRPr="00141A63">
        <w:rPr>
          <w:rStyle w:val="FontStyle81"/>
          <w:sz w:val="28"/>
          <w:szCs w:val="28"/>
        </w:rPr>
        <w:t xml:space="preserve"> № </w:t>
      </w:r>
      <w:r w:rsidR="009B0DF6" w:rsidRPr="00141A63">
        <w:rPr>
          <w:rStyle w:val="FontStyle81"/>
          <w:sz w:val="28"/>
          <w:szCs w:val="28"/>
        </w:rPr>
        <w:t>Г</w:t>
      </w:r>
      <w:r w:rsidR="00041368">
        <w:rPr>
          <w:rStyle w:val="FontStyle81"/>
          <w:sz w:val="28"/>
          <w:szCs w:val="28"/>
        </w:rPr>
        <w:t>К</w:t>
      </w:r>
      <w:r w:rsidR="009B0DF6" w:rsidRPr="00141A63">
        <w:rPr>
          <w:rStyle w:val="FontStyle81"/>
          <w:sz w:val="28"/>
          <w:szCs w:val="28"/>
        </w:rPr>
        <w:t>ДОУ д/с №2</w:t>
      </w:r>
      <w:r w:rsidR="00041368">
        <w:rPr>
          <w:rStyle w:val="FontStyle81"/>
          <w:sz w:val="28"/>
          <w:szCs w:val="28"/>
        </w:rPr>
        <w:t>6</w:t>
      </w:r>
      <w:r w:rsidRPr="00141A63">
        <w:rPr>
          <w:rStyle w:val="FontStyle81"/>
          <w:sz w:val="28"/>
          <w:szCs w:val="28"/>
        </w:rPr>
        <w:t>-1</w:t>
      </w:r>
      <w:proofErr w:type="gramStart"/>
      <w:r w:rsidRPr="00141A63">
        <w:rPr>
          <w:rStyle w:val="FontStyle81"/>
          <w:sz w:val="28"/>
          <w:szCs w:val="28"/>
        </w:rPr>
        <w:t>/К</w:t>
      </w:r>
      <w:proofErr w:type="gramEnd"/>
      <w:r w:rsidR="009B0DF6" w:rsidRPr="00141A63">
        <w:rPr>
          <w:rStyle w:val="FontStyle81"/>
          <w:sz w:val="28"/>
          <w:szCs w:val="28"/>
        </w:rPr>
        <w:t>,</w:t>
      </w:r>
      <w:r w:rsidRPr="00141A63">
        <w:rPr>
          <w:rStyle w:val="FontStyle81"/>
          <w:sz w:val="28"/>
          <w:szCs w:val="28"/>
        </w:rPr>
        <w:t xml:space="preserve"> 1 – порядковый номер в журнале, К – «Конфиденциально»).</w:t>
      </w:r>
    </w:p>
    <w:p w:rsidR="0033344E" w:rsidRPr="00141A63" w:rsidRDefault="0033344E" w:rsidP="0033344E">
      <w:pPr>
        <w:pStyle w:val="Style22"/>
        <w:widowControl/>
        <w:numPr>
          <w:ilvl w:val="0"/>
          <w:numId w:val="5"/>
        </w:numPr>
        <w:tabs>
          <w:tab w:val="left" w:pos="709"/>
        </w:tabs>
        <w:spacing w:line="240" w:lineRule="atLeast"/>
        <w:ind w:left="0"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Каждый носитель информации, применяемый при обработке информации на СВТ, должен иметь гриф конфиденциальности, соответствующий записанной на </w:t>
      </w:r>
      <w:r w:rsidRPr="00141A63">
        <w:rPr>
          <w:rStyle w:val="FontStyle79"/>
          <w:b w:val="0"/>
          <w:sz w:val="28"/>
          <w:szCs w:val="28"/>
        </w:rPr>
        <w:t>нём</w:t>
      </w:r>
      <w:r w:rsidRPr="00141A63">
        <w:rPr>
          <w:rStyle w:val="FontStyle79"/>
          <w:sz w:val="28"/>
          <w:szCs w:val="28"/>
        </w:rPr>
        <w:t xml:space="preserve"> </w:t>
      </w:r>
      <w:r w:rsidRPr="00141A63">
        <w:rPr>
          <w:rStyle w:val="FontStyle81"/>
          <w:sz w:val="28"/>
          <w:szCs w:val="28"/>
        </w:rPr>
        <w:t>информации:  конфиденциальной информации и персональных данных - «К». Исключается хранение на одном носителе информации разных грифов конфиденциальности, а так же хранение информации, имеющей разные цели обработки.</w:t>
      </w:r>
    </w:p>
    <w:p w:rsidR="0033344E" w:rsidRPr="00141A63" w:rsidRDefault="0033344E" w:rsidP="0033344E">
      <w:pPr>
        <w:pStyle w:val="Style22"/>
        <w:widowControl/>
        <w:numPr>
          <w:ilvl w:val="0"/>
          <w:numId w:val="5"/>
        </w:numPr>
        <w:tabs>
          <w:tab w:val="left" w:pos="709"/>
        </w:tabs>
        <w:spacing w:line="240" w:lineRule="atLeast"/>
        <w:ind w:left="0"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>Для съемных носителей информации реквизиты наносятся непосредственно на носитель (корпус). Если невозможно маркировать непосредственно носитель (корпус), то применяется маркировка упаковки, в которой хранится носитель или другие доступные способы маркировки (бирки, брелоки и т.п.). Надпись реквизитов делается разборчиво и аккуратно. На дискеты и футляры носителей допускается наклеивать заранее заготовленную этикетку.</w:t>
      </w:r>
    </w:p>
    <w:p w:rsidR="0033344E" w:rsidRPr="00141A63" w:rsidRDefault="0033344E" w:rsidP="0033344E">
      <w:pPr>
        <w:pStyle w:val="Style22"/>
        <w:widowControl/>
        <w:numPr>
          <w:ilvl w:val="0"/>
          <w:numId w:val="5"/>
        </w:numPr>
        <w:tabs>
          <w:tab w:val="left" w:pos="709"/>
        </w:tabs>
        <w:spacing w:line="240" w:lineRule="atLeast"/>
        <w:ind w:left="0"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Каждому носителю в журнале </w:t>
      </w:r>
      <w:r w:rsidRPr="00141A63">
        <w:rPr>
          <w:rStyle w:val="FontStyle80"/>
          <w:b w:val="0"/>
          <w:sz w:val="28"/>
          <w:szCs w:val="28"/>
        </w:rPr>
        <w:t>должна</w:t>
      </w:r>
      <w:r w:rsidRPr="00141A63">
        <w:rPr>
          <w:rStyle w:val="FontStyle80"/>
          <w:sz w:val="28"/>
          <w:szCs w:val="28"/>
        </w:rPr>
        <w:t xml:space="preserve"> </w:t>
      </w:r>
      <w:r w:rsidRPr="00141A63">
        <w:rPr>
          <w:rStyle w:val="FontStyle81"/>
          <w:sz w:val="28"/>
          <w:szCs w:val="28"/>
        </w:rPr>
        <w:t>соответствовать отдельная строка.</w:t>
      </w:r>
    </w:p>
    <w:p w:rsidR="0033344E" w:rsidRPr="00141A63" w:rsidRDefault="0033344E" w:rsidP="0033344E">
      <w:pPr>
        <w:pStyle w:val="Style22"/>
        <w:widowControl/>
        <w:numPr>
          <w:ilvl w:val="0"/>
          <w:numId w:val="5"/>
        </w:numPr>
        <w:tabs>
          <w:tab w:val="left" w:pos="709"/>
        </w:tabs>
        <w:spacing w:line="240" w:lineRule="atLeast"/>
        <w:ind w:left="0"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НЖМД в серверах и системных блоках компьютеров учитываются в паспорте (формуляре) на поставляемое оборудование с указанием марки носителя информации и его </w:t>
      </w:r>
      <w:r w:rsidRPr="00141A63">
        <w:rPr>
          <w:rStyle w:val="FontStyle79"/>
          <w:b w:val="0"/>
          <w:sz w:val="28"/>
          <w:szCs w:val="28"/>
        </w:rPr>
        <w:t>серийного</w:t>
      </w:r>
      <w:r w:rsidRPr="00141A63">
        <w:rPr>
          <w:rStyle w:val="FontStyle79"/>
          <w:sz w:val="28"/>
          <w:szCs w:val="28"/>
        </w:rPr>
        <w:t xml:space="preserve"> </w:t>
      </w:r>
      <w:r w:rsidRPr="00141A63">
        <w:rPr>
          <w:rStyle w:val="FontStyle81"/>
          <w:sz w:val="28"/>
          <w:szCs w:val="28"/>
        </w:rPr>
        <w:t>номера.</w:t>
      </w:r>
    </w:p>
    <w:p w:rsidR="0033344E" w:rsidRPr="00141A63" w:rsidRDefault="0033344E" w:rsidP="0033344E">
      <w:pPr>
        <w:pStyle w:val="Style22"/>
        <w:widowControl/>
        <w:numPr>
          <w:ilvl w:val="0"/>
          <w:numId w:val="5"/>
        </w:numPr>
        <w:tabs>
          <w:tab w:val="left" w:pos="709"/>
        </w:tabs>
        <w:spacing w:line="240" w:lineRule="atLeast"/>
        <w:ind w:left="0"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lastRenderedPageBreak/>
        <w:t xml:space="preserve">Хранение носителей информации осуществляется в условиях (закрываемые шкафы, сейфы и т.п.), исключающих возможность хищения, приведения в негодность или уничтожения содержащейся на них информации. </w:t>
      </w:r>
    </w:p>
    <w:p w:rsidR="0033344E" w:rsidRPr="00141A63" w:rsidRDefault="0033344E" w:rsidP="0033344E">
      <w:pPr>
        <w:pStyle w:val="Style14"/>
        <w:widowControl/>
        <w:numPr>
          <w:ilvl w:val="0"/>
          <w:numId w:val="5"/>
        </w:numPr>
        <w:tabs>
          <w:tab w:val="left" w:pos="709"/>
        </w:tabs>
        <w:spacing w:line="240" w:lineRule="atLeast"/>
        <w:ind w:left="0" w:firstLine="709"/>
        <w:jc w:val="both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 О фактах утраты носителей необходимо незамедлительно докладывать руководителю</w:t>
      </w:r>
      <w:r w:rsidR="009B0DF6" w:rsidRPr="00141A63">
        <w:rPr>
          <w:rStyle w:val="FontStyle81"/>
          <w:sz w:val="28"/>
          <w:szCs w:val="28"/>
        </w:rPr>
        <w:t xml:space="preserve"> </w:t>
      </w:r>
      <w:r w:rsidR="009B0DF6" w:rsidRPr="00141A63">
        <w:rPr>
          <w:sz w:val="28"/>
          <w:szCs w:val="28"/>
        </w:rPr>
        <w:t xml:space="preserve">Учреждения. </w:t>
      </w:r>
    </w:p>
    <w:p w:rsidR="0033344E" w:rsidRPr="00141A63" w:rsidRDefault="0033344E" w:rsidP="0033344E">
      <w:pPr>
        <w:pStyle w:val="Style14"/>
        <w:widowControl/>
        <w:numPr>
          <w:ilvl w:val="0"/>
          <w:numId w:val="5"/>
        </w:numPr>
        <w:tabs>
          <w:tab w:val="left" w:pos="709"/>
        </w:tabs>
        <w:spacing w:line="240" w:lineRule="atLeast"/>
        <w:ind w:left="0" w:firstLine="709"/>
        <w:jc w:val="both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 АИБ не реже одного раза в год осуществляет проверку условий хранения носителей КИ и </w:t>
      </w:r>
      <w:proofErr w:type="spellStart"/>
      <w:r w:rsidRPr="00141A63">
        <w:rPr>
          <w:rStyle w:val="FontStyle81"/>
          <w:sz w:val="28"/>
          <w:szCs w:val="28"/>
        </w:rPr>
        <w:t>ПДн</w:t>
      </w:r>
      <w:proofErr w:type="spellEnd"/>
      <w:r w:rsidRPr="00141A63">
        <w:rPr>
          <w:rStyle w:val="FontStyle81"/>
          <w:sz w:val="28"/>
          <w:szCs w:val="28"/>
        </w:rPr>
        <w:t>.</w:t>
      </w:r>
    </w:p>
    <w:p w:rsidR="0033344E" w:rsidRPr="00141A63" w:rsidRDefault="0033344E" w:rsidP="00041368">
      <w:pPr>
        <w:pStyle w:val="Style16"/>
        <w:widowControl/>
        <w:numPr>
          <w:ilvl w:val="0"/>
          <w:numId w:val="6"/>
        </w:numPr>
        <w:spacing w:line="240" w:lineRule="atLeast"/>
        <w:ind w:left="0" w:firstLine="709"/>
        <w:jc w:val="center"/>
        <w:rPr>
          <w:rStyle w:val="FontStyle76"/>
          <w:sz w:val="28"/>
          <w:szCs w:val="28"/>
        </w:rPr>
      </w:pPr>
      <w:r w:rsidRPr="00141A63">
        <w:rPr>
          <w:rStyle w:val="FontStyle76"/>
          <w:sz w:val="28"/>
          <w:szCs w:val="28"/>
        </w:rPr>
        <w:t>Выдача/сдача и передача носителей</w:t>
      </w:r>
    </w:p>
    <w:p w:rsidR="0033344E" w:rsidRPr="00141A63" w:rsidRDefault="0033344E" w:rsidP="0033344E">
      <w:pPr>
        <w:pStyle w:val="Style14"/>
        <w:widowControl/>
        <w:numPr>
          <w:ilvl w:val="0"/>
          <w:numId w:val="2"/>
        </w:numPr>
        <w:tabs>
          <w:tab w:val="left" w:pos="499"/>
        </w:tabs>
        <w:spacing w:line="240" w:lineRule="atLeast"/>
        <w:ind w:firstLine="709"/>
        <w:jc w:val="both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Выдача носителей сотрудникам осуществляется </w:t>
      </w:r>
      <w:proofErr w:type="spellStart"/>
      <w:r w:rsidRPr="00141A63">
        <w:rPr>
          <w:rStyle w:val="FontStyle81"/>
          <w:sz w:val="28"/>
          <w:szCs w:val="28"/>
        </w:rPr>
        <w:t>АИБом</w:t>
      </w:r>
      <w:proofErr w:type="spellEnd"/>
      <w:r w:rsidRPr="00141A63">
        <w:rPr>
          <w:rStyle w:val="FontStyle81"/>
          <w:sz w:val="28"/>
          <w:szCs w:val="28"/>
        </w:rPr>
        <w:t xml:space="preserve"> под подпись с отметкой в «Журнале выдачи/сдачи электронных носителей конфиденциальной информации и персональных данных» (Приложение №2). Факт сдачи носителя регистрируется аналогичным образом.</w:t>
      </w:r>
    </w:p>
    <w:p w:rsidR="0033344E" w:rsidRPr="00141A63" w:rsidRDefault="0033344E" w:rsidP="0033344E">
      <w:pPr>
        <w:pStyle w:val="Style22"/>
        <w:widowControl/>
        <w:numPr>
          <w:ilvl w:val="0"/>
          <w:numId w:val="2"/>
        </w:numPr>
        <w:tabs>
          <w:tab w:val="left" w:pos="499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Носители, как правило, выдаются только непосредственно на время работы с данным носителем и сдаются сотрудником </w:t>
      </w:r>
      <w:proofErr w:type="spellStart"/>
      <w:r w:rsidRPr="00141A63">
        <w:rPr>
          <w:rStyle w:val="FontStyle81"/>
          <w:sz w:val="28"/>
          <w:szCs w:val="28"/>
        </w:rPr>
        <w:t>АИБу</w:t>
      </w:r>
      <w:proofErr w:type="spellEnd"/>
      <w:r w:rsidRPr="00141A63">
        <w:rPr>
          <w:rStyle w:val="FontStyle81"/>
          <w:sz w:val="28"/>
          <w:szCs w:val="28"/>
        </w:rPr>
        <w:t xml:space="preserve"> сразу по завершению таких работ.</w:t>
      </w:r>
    </w:p>
    <w:p w:rsidR="0033344E" w:rsidRPr="00141A63" w:rsidRDefault="0033344E" w:rsidP="0033344E">
      <w:pPr>
        <w:pStyle w:val="Style22"/>
        <w:widowControl/>
        <w:numPr>
          <w:ilvl w:val="0"/>
          <w:numId w:val="2"/>
        </w:numPr>
        <w:tabs>
          <w:tab w:val="left" w:pos="499"/>
        </w:tabs>
        <w:spacing w:line="240" w:lineRule="atLeast"/>
        <w:ind w:firstLine="709"/>
        <w:rPr>
          <w:rStyle w:val="FontStyle81"/>
          <w:b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Носители, которые выдаются сотруднику, должны пройти проверку на отсутствие записанной на ней информации. В случаи наличия какой-либо информации на выдаваемом носителе, АИБ </w:t>
      </w:r>
      <w:proofErr w:type="gramStart"/>
      <w:r w:rsidRPr="00141A63">
        <w:rPr>
          <w:rStyle w:val="FontStyle81"/>
          <w:sz w:val="28"/>
          <w:szCs w:val="28"/>
        </w:rPr>
        <w:t>обязан</w:t>
      </w:r>
      <w:proofErr w:type="gramEnd"/>
      <w:r w:rsidRPr="00141A63">
        <w:rPr>
          <w:rStyle w:val="FontStyle81"/>
          <w:sz w:val="28"/>
          <w:szCs w:val="28"/>
        </w:rPr>
        <w:t xml:space="preserve"> удалить </w:t>
      </w:r>
      <w:r w:rsidRPr="00141A63">
        <w:rPr>
          <w:rStyle w:val="FontStyle81"/>
          <w:b/>
          <w:sz w:val="28"/>
          <w:szCs w:val="28"/>
        </w:rPr>
        <w:t>(</w:t>
      </w:r>
      <w:r w:rsidRPr="00141A63">
        <w:rPr>
          <w:rStyle w:val="FontStyle76"/>
          <w:b w:val="0"/>
          <w:sz w:val="28"/>
          <w:szCs w:val="28"/>
        </w:rPr>
        <w:t xml:space="preserve">затереть) информацию согласно п. 4. настоящей инструкции. </w:t>
      </w:r>
    </w:p>
    <w:p w:rsidR="0033344E" w:rsidRPr="00141A63" w:rsidRDefault="0033344E" w:rsidP="0033344E">
      <w:pPr>
        <w:pStyle w:val="Style22"/>
        <w:widowControl/>
        <w:numPr>
          <w:ilvl w:val="0"/>
          <w:numId w:val="2"/>
        </w:numPr>
        <w:tabs>
          <w:tab w:val="left" w:pos="499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В случае повреждения носителей, содержащих КИ и </w:t>
      </w:r>
      <w:proofErr w:type="spellStart"/>
      <w:r w:rsidRPr="00141A63">
        <w:rPr>
          <w:rStyle w:val="FontStyle81"/>
          <w:sz w:val="28"/>
          <w:szCs w:val="28"/>
        </w:rPr>
        <w:t>ПДн</w:t>
      </w:r>
      <w:proofErr w:type="spellEnd"/>
      <w:r w:rsidRPr="00141A63">
        <w:rPr>
          <w:rStyle w:val="FontStyle81"/>
          <w:sz w:val="28"/>
          <w:szCs w:val="28"/>
        </w:rPr>
        <w:t xml:space="preserve">, сотрудник, в пользовании которого они находятся, обязан сообщить о случившемся руководителю </w:t>
      </w:r>
      <w:r w:rsidR="009B0DF6" w:rsidRPr="00141A63">
        <w:rPr>
          <w:sz w:val="28"/>
          <w:szCs w:val="28"/>
        </w:rPr>
        <w:t xml:space="preserve">Учреждения </w:t>
      </w:r>
      <w:r w:rsidRPr="00141A63">
        <w:rPr>
          <w:rStyle w:val="FontStyle81"/>
          <w:sz w:val="28"/>
          <w:szCs w:val="28"/>
        </w:rPr>
        <w:t xml:space="preserve">и </w:t>
      </w:r>
      <w:proofErr w:type="spellStart"/>
      <w:r w:rsidRPr="00141A63">
        <w:rPr>
          <w:rStyle w:val="FontStyle81"/>
          <w:sz w:val="28"/>
          <w:szCs w:val="28"/>
        </w:rPr>
        <w:t>АИБу</w:t>
      </w:r>
      <w:proofErr w:type="spellEnd"/>
      <w:r w:rsidRPr="00141A63">
        <w:rPr>
          <w:rStyle w:val="FontStyle81"/>
          <w:sz w:val="28"/>
          <w:szCs w:val="28"/>
        </w:rPr>
        <w:t>.</w:t>
      </w:r>
    </w:p>
    <w:p w:rsidR="0033344E" w:rsidRPr="00141A63" w:rsidRDefault="0033344E" w:rsidP="0033344E">
      <w:pPr>
        <w:pStyle w:val="Style22"/>
        <w:widowControl/>
        <w:numPr>
          <w:ilvl w:val="0"/>
          <w:numId w:val="2"/>
        </w:numPr>
        <w:tabs>
          <w:tab w:val="left" w:pos="499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При передаче в другие организации носители информации должны, по возможности, быть упакованы в пакет/конверт, обеспечивающий сохранность (работоспособность) передаваемого носителя. При этом носители информации передаются с сопроводительным письмом, в котором указывается, какая информация содержится на данном носителе, а для подтверждения достоверности информации прилагается таблица с реквизитами файлов (допускается прикладывать </w:t>
      </w:r>
      <w:proofErr w:type="spellStart"/>
      <w:r w:rsidRPr="00141A63">
        <w:rPr>
          <w:rStyle w:val="FontStyle81"/>
          <w:sz w:val="28"/>
          <w:szCs w:val="28"/>
        </w:rPr>
        <w:t>скриншот</w:t>
      </w:r>
      <w:proofErr w:type="spellEnd"/>
      <w:r w:rsidRPr="00141A63">
        <w:rPr>
          <w:rStyle w:val="FontStyle81"/>
          <w:sz w:val="28"/>
          <w:szCs w:val="28"/>
        </w:rPr>
        <w:t xml:space="preserve"> окна архиватора). </w:t>
      </w:r>
      <w:proofErr w:type="gramStart"/>
      <w:r w:rsidRPr="00141A63">
        <w:rPr>
          <w:rStyle w:val="FontStyle81"/>
          <w:sz w:val="28"/>
          <w:szCs w:val="28"/>
        </w:rPr>
        <w:t xml:space="preserve">Данное передвижение (передача) носителей КИ и </w:t>
      </w:r>
      <w:proofErr w:type="spellStart"/>
      <w:r w:rsidRPr="00141A63">
        <w:rPr>
          <w:rStyle w:val="FontStyle81"/>
          <w:sz w:val="28"/>
          <w:szCs w:val="28"/>
        </w:rPr>
        <w:t>ПДн</w:t>
      </w:r>
      <w:proofErr w:type="spellEnd"/>
      <w:r w:rsidRPr="00141A63">
        <w:rPr>
          <w:rStyle w:val="FontStyle81"/>
          <w:sz w:val="28"/>
          <w:szCs w:val="28"/>
        </w:rPr>
        <w:t xml:space="preserve"> регистрируется в «Журнале передачи носителей конфиденциальной информации и персональных данных» (Приложение №3), где делается отметка об отправке (куда отправлен (реквизиты адресата), исходящий номер сопроводительного письма, дата отправки, способ отправки (курьер, заказная почта и т.п.)) и отметка о получении (номер «Уведомления о вручении» или «Накладной»).</w:t>
      </w:r>
      <w:proofErr w:type="gramEnd"/>
      <w:r w:rsidRPr="00141A63">
        <w:rPr>
          <w:rStyle w:val="FontStyle81"/>
          <w:sz w:val="28"/>
          <w:szCs w:val="28"/>
        </w:rPr>
        <w:t xml:space="preserve"> В случае если передача носителей осуществляется лично сотрудником </w:t>
      </w:r>
      <w:r w:rsidR="009B0DF6" w:rsidRPr="00141A63">
        <w:rPr>
          <w:sz w:val="28"/>
          <w:szCs w:val="28"/>
        </w:rPr>
        <w:t>Учреждения</w:t>
      </w:r>
      <w:r w:rsidRPr="00141A63">
        <w:rPr>
          <w:rStyle w:val="FontStyle81"/>
          <w:sz w:val="28"/>
          <w:szCs w:val="28"/>
        </w:rPr>
        <w:t>, то у адресата, необходимо взять расписку о получении носителя (Приложение №4).</w:t>
      </w:r>
      <w:r w:rsidRPr="00141A63">
        <w:rPr>
          <w:sz w:val="28"/>
          <w:szCs w:val="28"/>
        </w:rPr>
        <w:t xml:space="preserve"> </w:t>
      </w:r>
    </w:p>
    <w:p w:rsidR="0033344E" w:rsidRPr="00141A63" w:rsidRDefault="0033344E" w:rsidP="0033344E">
      <w:pPr>
        <w:pStyle w:val="Style22"/>
        <w:widowControl/>
        <w:numPr>
          <w:ilvl w:val="0"/>
          <w:numId w:val="2"/>
        </w:numPr>
        <w:tabs>
          <w:tab w:val="left" w:pos="499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Для исключения утечки информации, находящейся на жестких дисках компьютеров, при необходимости ремонта компьютера в сервисном центре, жесткий диск с компьютера </w:t>
      </w:r>
      <w:proofErr w:type="gramStart"/>
      <w:r w:rsidRPr="00141A63">
        <w:rPr>
          <w:rStyle w:val="FontStyle81"/>
          <w:sz w:val="28"/>
          <w:szCs w:val="28"/>
        </w:rPr>
        <w:t>демонтируется</w:t>
      </w:r>
      <w:proofErr w:type="gramEnd"/>
      <w:r w:rsidRPr="00141A63">
        <w:rPr>
          <w:rStyle w:val="FontStyle81"/>
          <w:sz w:val="28"/>
          <w:szCs w:val="28"/>
        </w:rPr>
        <w:t xml:space="preserve"> и компьютер отправляется в ремонт без жесткого диска. При необходимости диагностирования самого жесткого диска информация должна быть предварительно скопирована на резервный носитель и затем стёрта с направляемого в ремонт винчестера с использованием специальных средств (сертифицированные программные или программно-аппаратные средства защиты информации, обеспечивающие невозможность восстановления информации), либо путём полного трехкратного его </w:t>
      </w:r>
      <w:r w:rsidRPr="00141A63">
        <w:rPr>
          <w:rStyle w:val="FontStyle81"/>
          <w:sz w:val="28"/>
          <w:szCs w:val="28"/>
        </w:rPr>
        <w:lastRenderedPageBreak/>
        <w:t xml:space="preserve">форматирования. Если невозможно произвести данные действия (поломка жесткого диска или ПЭВМ), то отправка такой ПЭВМ в ремонт возможна только по письменному разрешению </w:t>
      </w:r>
      <w:proofErr w:type="spellStart"/>
      <w:r w:rsidRPr="00141A63">
        <w:rPr>
          <w:rStyle w:val="FontStyle81"/>
          <w:sz w:val="28"/>
          <w:szCs w:val="28"/>
        </w:rPr>
        <w:t>АИБа</w:t>
      </w:r>
      <w:proofErr w:type="spellEnd"/>
    </w:p>
    <w:p w:rsidR="00041368" w:rsidRDefault="0033344E" w:rsidP="00041368">
      <w:pPr>
        <w:pStyle w:val="Style16"/>
        <w:widowControl/>
        <w:numPr>
          <w:ilvl w:val="0"/>
          <w:numId w:val="6"/>
        </w:numPr>
        <w:spacing w:line="240" w:lineRule="atLeast"/>
        <w:ind w:left="0" w:firstLine="709"/>
        <w:jc w:val="center"/>
        <w:rPr>
          <w:rStyle w:val="FontStyle76"/>
          <w:sz w:val="28"/>
          <w:szCs w:val="28"/>
        </w:rPr>
      </w:pPr>
      <w:r w:rsidRPr="00141A63">
        <w:rPr>
          <w:rStyle w:val="FontStyle76"/>
          <w:sz w:val="28"/>
          <w:szCs w:val="28"/>
        </w:rPr>
        <w:t xml:space="preserve">Порядок уничтожения носителей, затирания </w:t>
      </w:r>
    </w:p>
    <w:p w:rsidR="0033344E" w:rsidRPr="00141A63" w:rsidRDefault="0033344E" w:rsidP="00041368">
      <w:pPr>
        <w:pStyle w:val="Style16"/>
        <w:widowControl/>
        <w:spacing w:line="240" w:lineRule="atLeast"/>
        <w:jc w:val="center"/>
        <w:rPr>
          <w:rStyle w:val="FontStyle76"/>
          <w:sz w:val="28"/>
          <w:szCs w:val="28"/>
        </w:rPr>
      </w:pPr>
      <w:r w:rsidRPr="00141A63">
        <w:rPr>
          <w:rStyle w:val="FontStyle76"/>
          <w:sz w:val="28"/>
          <w:szCs w:val="28"/>
        </w:rPr>
        <w:t>информации на носителях</w:t>
      </w:r>
    </w:p>
    <w:p w:rsidR="0033344E" w:rsidRPr="00141A63" w:rsidRDefault="0033344E" w:rsidP="0033344E">
      <w:pPr>
        <w:pStyle w:val="Style22"/>
        <w:widowControl/>
        <w:numPr>
          <w:ilvl w:val="0"/>
          <w:numId w:val="3"/>
        </w:numPr>
        <w:tabs>
          <w:tab w:val="left" w:pos="426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>Уничтожение носителей информации, пришедших в негодность или утративших практическую ценность, производится путем их физического разрушения без возможности дальнейшего восстановления.</w:t>
      </w:r>
    </w:p>
    <w:p w:rsidR="0033344E" w:rsidRPr="00141A63" w:rsidRDefault="0033344E" w:rsidP="0033344E">
      <w:pPr>
        <w:pStyle w:val="Style22"/>
        <w:widowControl/>
        <w:numPr>
          <w:ilvl w:val="0"/>
          <w:numId w:val="3"/>
        </w:numPr>
        <w:tabs>
          <w:tab w:val="left" w:pos="426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>Перед уничтожением носителя вся информация с него должна быть стерта (уничтожена) путем использования специальных средств (сертифицированные программные или программно-аппаратные средства защиты информации, обеспечивающие невозможность восстановления информации), либо путём полного трехкратного его форматирования, если это позволяют физические принципы работы носителя.</w:t>
      </w:r>
    </w:p>
    <w:p w:rsidR="0033344E" w:rsidRPr="00141A63" w:rsidRDefault="0033344E" w:rsidP="0033344E">
      <w:pPr>
        <w:pStyle w:val="Style22"/>
        <w:widowControl/>
        <w:numPr>
          <w:ilvl w:val="0"/>
          <w:numId w:val="3"/>
        </w:numPr>
        <w:tabs>
          <w:tab w:val="left" w:pos="426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>Уничтожение носителей, затирания (</w:t>
      </w:r>
      <w:proofErr w:type="gramStart"/>
      <w:r w:rsidRPr="00141A63">
        <w:rPr>
          <w:rStyle w:val="FontStyle81"/>
          <w:sz w:val="28"/>
          <w:szCs w:val="28"/>
        </w:rPr>
        <w:t>уничтожении</w:t>
      </w:r>
      <w:proofErr w:type="gramEnd"/>
      <w:r w:rsidRPr="00141A63">
        <w:rPr>
          <w:rStyle w:val="FontStyle81"/>
          <w:sz w:val="28"/>
          <w:szCs w:val="28"/>
        </w:rPr>
        <w:t>) информации с носителей производиться</w:t>
      </w:r>
      <w:r w:rsidR="00260C8B" w:rsidRPr="00141A63">
        <w:rPr>
          <w:rStyle w:val="FontStyle81"/>
          <w:sz w:val="28"/>
          <w:szCs w:val="28"/>
        </w:rPr>
        <w:t xml:space="preserve"> </w:t>
      </w:r>
      <w:r w:rsidRPr="00141A63">
        <w:rPr>
          <w:rStyle w:val="FontStyle81"/>
          <w:sz w:val="28"/>
          <w:szCs w:val="28"/>
        </w:rPr>
        <w:t>комиссией из</w:t>
      </w:r>
      <w:r w:rsidR="00260C8B" w:rsidRPr="00141A63">
        <w:rPr>
          <w:rStyle w:val="FontStyle81"/>
          <w:sz w:val="28"/>
          <w:szCs w:val="28"/>
        </w:rPr>
        <w:t xml:space="preserve"> </w:t>
      </w:r>
      <w:r w:rsidRPr="00141A63">
        <w:rPr>
          <w:rStyle w:val="FontStyle81"/>
          <w:sz w:val="28"/>
          <w:szCs w:val="28"/>
        </w:rPr>
        <w:t>3</w:t>
      </w:r>
      <w:r w:rsidR="00260C8B" w:rsidRPr="00141A63">
        <w:rPr>
          <w:rStyle w:val="FontStyle81"/>
          <w:sz w:val="28"/>
          <w:szCs w:val="28"/>
        </w:rPr>
        <w:t xml:space="preserve"> </w:t>
      </w:r>
      <w:r w:rsidRPr="00141A63">
        <w:rPr>
          <w:rStyle w:val="FontStyle81"/>
          <w:sz w:val="28"/>
          <w:szCs w:val="28"/>
        </w:rPr>
        <w:t xml:space="preserve">человек, назначенной </w:t>
      </w:r>
      <w:r w:rsidR="00260C8B" w:rsidRPr="00141A63">
        <w:rPr>
          <w:rStyle w:val="FontStyle81"/>
          <w:sz w:val="28"/>
          <w:szCs w:val="28"/>
        </w:rPr>
        <w:t xml:space="preserve"> </w:t>
      </w:r>
      <w:r w:rsidRPr="00141A63">
        <w:rPr>
          <w:rStyle w:val="FontStyle81"/>
          <w:sz w:val="28"/>
          <w:szCs w:val="28"/>
        </w:rPr>
        <w:t xml:space="preserve">приказом </w:t>
      </w:r>
      <w:r w:rsidR="00260C8B" w:rsidRPr="00141A63">
        <w:rPr>
          <w:rStyle w:val="FontStyle81"/>
          <w:sz w:val="28"/>
          <w:szCs w:val="28"/>
        </w:rPr>
        <w:t xml:space="preserve">заведующего </w:t>
      </w:r>
      <w:r w:rsidR="00260C8B" w:rsidRPr="00141A63">
        <w:rPr>
          <w:sz w:val="28"/>
          <w:szCs w:val="28"/>
        </w:rPr>
        <w:t>Учреждением</w:t>
      </w:r>
      <w:r w:rsidRPr="00141A63">
        <w:rPr>
          <w:rStyle w:val="FontStyle81"/>
          <w:sz w:val="28"/>
          <w:szCs w:val="28"/>
        </w:rPr>
        <w:t>. В состав комиссии должен входить АИБ.</w:t>
      </w:r>
    </w:p>
    <w:p w:rsidR="0033344E" w:rsidRPr="00141A63" w:rsidRDefault="0033344E" w:rsidP="0033344E">
      <w:pPr>
        <w:pStyle w:val="Style22"/>
        <w:widowControl/>
        <w:numPr>
          <w:ilvl w:val="0"/>
          <w:numId w:val="3"/>
        </w:numPr>
        <w:tabs>
          <w:tab w:val="left" w:pos="542"/>
        </w:tabs>
        <w:spacing w:line="240" w:lineRule="atLeast"/>
        <w:ind w:firstLine="709"/>
        <w:rPr>
          <w:rStyle w:val="FontStyle81"/>
          <w:sz w:val="28"/>
          <w:szCs w:val="28"/>
        </w:rPr>
      </w:pPr>
      <w:r w:rsidRPr="00141A63">
        <w:rPr>
          <w:rStyle w:val="FontStyle81"/>
          <w:sz w:val="28"/>
          <w:szCs w:val="28"/>
        </w:rPr>
        <w:t xml:space="preserve">По факту уничтожения носителей, а также затирания (уничтожения) информации на носителях, комиссией составляется Акт (Приложение №5). В Акте указываются </w:t>
      </w:r>
      <w:r w:rsidRPr="00141A63">
        <w:rPr>
          <w:rStyle w:val="FontStyle84"/>
          <w:b w:val="0"/>
        </w:rPr>
        <w:t>учётные</w:t>
      </w:r>
      <w:r w:rsidRPr="00141A63">
        <w:rPr>
          <w:rStyle w:val="FontStyle84"/>
        </w:rPr>
        <w:t xml:space="preserve"> </w:t>
      </w:r>
      <w:r w:rsidRPr="00141A63">
        <w:rPr>
          <w:rStyle w:val="FontStyle81"/>
          <w:sz w:val="28"/>
          <w:szCs w:val="28"/>
        </w:rPr>
        <w:t xml:space="preserve">номера носителей, характер уничтожаемой (затираемой) информации, причина уничтожения носителя (затирания информации на нем). Реквизиты Акта заносятся председателем данной комиссии в графу «Сведения об уничтожении» «Журнала регистрации и учета электронных носителей конфиденциальной информации и персональных данных». Подписанный Акт должен храниться у </w:t>
      </w:r>
      <w:proofErr w:type="spellStart"/>
      <w:r w:rsidRPr="00141A63">
        <w:rPr>
          <w:rStyle w:val="FontStyle81"/>
          <w:sz w:val="28"/>
          <w:szCs w:val="28"/>
        </w:rPr>
        <w:t>АИБа</w:t>
      </w:r>
      <w:proofErr w:type="spellEnd"/>
      <w:r w:rsidRPr="00141A63">
        <w:rPr>
          <w:rStyle w:val="FontStyle81"/>
          <w:sz w:val="28"/>
          <w:szCs w:val="28"/>
        </w:rPr>
        <w:t>.</w:t>
      </w:r>
    </w:p>
    <w:p w:rsidR="0033344E" w:rsidRPr="00260C8B" w:rsidRDefault="0033344E" w:rsidP="0033344E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  <w:i/>
        </w:rPr>
      </w:pPr>
      <w:r>
        <w:rPr>
          <w:rStyle w:val="FontStyle81"/>
        </w:rPr>
        <w:br w:type="page"/>
      </w:r>
      <w:r w:rsidRPr="00260C8B">
        <w:rPr>
          <w:rStyle w:val="FontStyle81"/>
          <w:i/>
        </w:rPr>
        <w:lastRenderedPageBreak/>
        <w:t xml:space="preserve">Приложение 1 </w:t>
      </w:r>
    </w:p>
    <w:p w:rsidR="00260C8B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i/>
        </w:rPr>
      </w:pPr>
      <w:r w:rsidRPr="00260C8B">
        <w:rPr>
          <w:rStyle w:val="FontStyle81"/>
          <w:i/>
        </w:rPr>
        <w:t>к</w:t>
      </w:r>
      <w:r w:rsidRPr="00260C8B">
        <w:rPr>
          <w:b/>
          <w:i/>
        </w:rPr>
        <w:t xml:space="preserve"> </w:t>
      </w:r>
      <w:r w:rsidRPr="00260C8B">
        <w:rPr>
          <w:i/>
        </w:rPr>
        <w:t xml:space="preserve">Инструкции по организации работы </w:t>
      </w:r>
    </w:p>
    <w:p w:rsidR="00260C8B" w:rsidRPr="00260C8B" w:rsidDel="00414812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i/>
        </w:rPr>
      </w:pPr>
      <w:r w:rsidRPr="00260C8B">
        <w:rPr>
          <w:i/>
        </w:rPr>
        <w:t xml:space="preserve">с </w:t>
      </w:r>
      <w:r>
        <w:rPr>
          <w:i/>
        </w:rPr>
        <w:t xml:space="preserve"> </w:t>
      </w:r>
      <w:r w:rsidRPr="00260C8B">
        <w:rPr>
          <w:i/>
        </w:rPr>
        <w:t xml:space="preserve">электронными носителями </w:t>
      </w:r>
    </w:p>
    <w:p w:rsidR="00260C8B" w:rsidRPr="00260C8B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  <w:i/>
        </w:rPr>
      </w:pPr>
      <w:r w:rsidRPr="00260C8B">
        <w:rPr>
          <w:i/>
        </w:rPr>
        <w:t>конфиденциальной информации и персональных данных</w:t>
      </w:r>
    </w:p>
    <w:p w:rsidR="0033344E" w:rsidRPr="00872277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A95F02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</w:p>
    <w:p w:rsidR="0033344E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1A7839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  <w:r w:rsidRPr="001A7839">
        <w:rPr>
          <w:rStyle w:val="FontStyle81"/>
          <w:b/>
        </w:rPr>
        <w:t xml:space="preserve">Журнал №__ </w:t>
      </w:r>
    </w:p>
    <w:p w:rsidR="0033344E" w:rsidRPr="00460F68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  <w:r w:rsidRPr="001A7839">
        <w:rPr>
          <w:rStyle w:val="FontStyle81"/>
          <w:b/>
        </w:rPr>
        <w:t xml:space="preserve">регистрации и учета </w:t>
      </w:r>
      <w:r w:rsidRPr="00460F68">
        <w:rPr>
          <w:rStyle w:val="FontStyle81"/>
          <w:b/>
        </w:rPr>
        <w:t>электронных носителей персональных данных и иной конфиденциальной информации</w:t>
      </w:r>
    </w:p>
    <w:p w:rsidR="0033344E" w:rsidRPr="00D87E64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</w:rPr>
      </w:pPr>
    </w:p>
    <w:tbl>
      <w:tblPr>
        <w:tblpPr w:leftFromText="180" w:rightFromText="180" w:vertAnchor="text" w:horzAnchor="margin" w:tblpXSpec="right" w:tblpY="-24"/>
        <w:tblW w:w="2904" w:type="pct"/>
        <w:tblLook w:val="0000"/>
      </w:tblPr>
      <w:tblGrid>
        <w:gridCol w:w="5806"/>
      </w:tblGrid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br w:type="page"/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br w:type="page"/>
              <w:t>Журнал начат «____» _____________________ 201_ г.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Должность 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/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/</w:t>
            </w:r>
          </w:p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           подпись                    фамилия, имя, отчество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Журнал завершен «____» __________________ 201_ г. 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Должность 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/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/</w:t>
            </w:r>
          </w:p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подпись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 фамилия, имя, отчество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27D3">
              <w:rPr>
                <w:rFonts w:ascii="Times New Roman" w:hAnsi="Times New Roman"/>
                <w:sz w:val="20"/>
                <w:szCs w:val="20"/>
              </w:rPr>
              <w:t xml:space="preserve">Журнал составлен на </w:t>
            </w:r>
            <w:r w:rsidRPr="008427D3">
              <w:rPr>
                <w:rFonts w:ascii="Times New Roman" w:hAnsi="Times New Roman"/>
                <w:sz w:val="20"/>
                <w:szCs w:val="20"/>
                <w:u w:val="single"/>
              </w:rPr>
              <w:t>_____</w:t>
            </w:r>
            <w:r w:rsidRPr="008427D3">
              <w:rPr>
                <w:rFonts w:ascii="Times New Roman" w:hAnsi="Times New Roman"/>
                <w:sz w:val="20"/>
                <w:szCs w:val="20"/>
              </w:rPr>
              <w:t xml:space="preserve"> листах</w:t>
            </w:r>
          </w:p>
        </w:tc>
      </w:tr>
    </w:tbl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661"/>
        <w:gridCol w:w="1349"/>
        <w:gridCol w:w="1516"/>
        <w:gridCol w:w="1346"/>
        <w:gridCol w:w="1106"/>
        <w:gridCol w:w="1136"/>
        <w:gridCol w:w="1424"/>
      </w:tblGrid>
      <w:tr w:rsidR="0033344E" w:rsidRPr="001A7839" w:rsidTr="00260C8B">
        <w:trPr>
          <w:trHeight w:val="831"/>
        </w:trPr>
        <w:tc>
          <w:tcPr>
            <w:tcW w:w="21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83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78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A783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A78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839">
              <w:rPr>
                <w:rFonts w:ascii="Times New Roman" w:hAnsi="Times New Roman"/>
                <w:sz w:val="18"/>
                <w:szCs w:val="18"/>
              </w:rPr>
              <w:t>Регистрационный номер электронного носителя</w:t>
            </w:r>
          </w:p>
        </w:tc>
        <w:tc>
          <w:tcPr>
            <w:tcW w:w="677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839">
              <w:rPr>
                <w:rFonts w:ascii="Times New Roman" w:hAnsi="Times New Roman"/>
                <w:sz w:val="18"/>
                <w:szCs w:val="18"/>
              </w:rPr>
              <w:t>Вид (тип, модель) электронного носителя</w:t>
            </w:r>
          </w:p>
        </w:tc>
        <w:tc>
          <w:tcPr>
            <w:tcW w:w="760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839">
              <w:rPr>
                <w:rFonts w:ascii="Times New Roman" w:hAnsi="Times New Roman"/>
                <w:sz w:val="18"/>
                <w:szCs w:val="18"/>
              </w:rPr>
              <w:t>Характер информации,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которая будет</w:t>
            </w:r>
            <w:r w:rsidRPr="001A7839">
              <w:rPr>
                <w:rFonts w:ascii="Times New Roman" w:hAnsi="Times New Roman"/>
                <w:sz w:val="18"/>
                <w:szCs w:val="18"/>
              </w:rPr>
              <w:t xml:space="preserve"> содержа</w:t>
            </w:r>
            <w:r>
              <w:rPr>
                <w:rFonts w:ascii="Times New Roman" w:hAnsi="Times New Roman"/>
                <w:sz w:val="18"/>
                <w:szCs w:val="18"/>
              </w:rPr>
              <w:t>ться</w:t>
            </w:r>
            <w:r w:rsidRPr="001A7839">
              <w:rPr>
                <w:rFonts w:ascii="Times New Roman" w:hAnsi="Times New Roman"/>
                <w:sz w:val="18"/>
                <w:szCs w:val="18"/>
              </w:rPr>
              <w:t xml:space="preserve"> на носителе</w:t>
            </w:r>
          </w:p>
        </w:tc>
        <w:tc>
          <w:tcPr>
            <w:tcW w:w="67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839">
              <w:rPr>
                <w:rFonts w:ascii="Times New Roman" w:hAnsi="Times New Roman"/>
                <w:sz w:val="18"/>
                <w:szCs w:val="18"/>
              </w:rPr>
              <w:t>Дата регистрации электронного носителя</w:t>
            </w:r>
          </w:p>
        </w:tc>
        <w:tc>
          <w:tcPr>
            <w:tcW w:w="55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839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лица,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регистри-рующего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носитель</w:t>
            </w:r>
          </w:p>
        </w:tc>
        <w:tc>
          <w:tcPr>
            <w:tcW w:w="570" w:type="pct"/>
            <w:vAlign w:val="center"/>
          </w:tcPr>
          <w:p w:rsidR="0033344E" w:rsidRPr="001A7839" w:rsidRDefault="0033344E" w:rsidP="005707AC">
            <w:pPr>
              <w:tabs>
                <w:tab w:val="left" w:pos="51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839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лица,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регистри-рующего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носитель</w:t>
            </w:r>
          </w:p>
        </w:tc>
        <w:tc>
          <w:tcPr>
            <w:tcW w:w="714" w:type="pct"/>
            <w:vAlign w:val="center"/>
          </w:tcPr>
          <w:p w:rsidR="0033344E" w:rsidRPr="001A7839" w:rsidRDefault="0033344E" w:rsidP="005707AC">
            <w:pPr>
              <w:tabs>
                <w:tab w:val="left" w:pos="51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839">
              <w:rPr>
                <w:rFonts w:ascii="Times New Roman" w:hAnsi="Times New Roman"/>
                <w:sz w:val="18"/>
                <w:szCs w:val="18"/>
              </w:rPr>
              <w:t xml:space="preserve">Сведения об уничтожении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носителя </w:t>
            </w:r>
            <w:r w:rsidRPr="001A7839">
              <w:rPr>
                <w:rFonts w:ascii="Times New Roman" w:hAnsi="Times New Roman"/>
                <w:sz w:val="18"/>
                <w:szCs w:val="18"/>
              </w:rPr>
              <w:t>(№ акта, дата)</w:t>
            </w:r>
          </w:p>
        </w:tc>
      </w:tr>
      <w:tr w:rsidR="0033344E" w:rsidRPr="001A7839" w:rsidTr="00260C8B">
        <w:tc>
          <w:tcPr>
            <w:tcW w:w="21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7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0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0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4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3344E" w:rsidRPr="001A7839" w:rsidTr="00260C8B">
        <w:tc>
          <w:tcPr>
            <w:tcW w:w="21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44E" w:rsidRPr="001A7839" w:rsidTr="00260C8B"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44E" w:rsidRPr="001A7839" w:rsidTr="00260C8B"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344E" w:rsidRPr="00D87E64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Pr="00D87E64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260C8B" w:rsidRDefault="0033344E" w:rsidP="0033344E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  <w:i/>
        </w:rPr>
      </w:pPr>
      <w:r>
        <w:rPr>
          <w:rStyle w:val="FontStyle81"/>
        </w:rPr>
        <w:br w:type="page"/>
      </w:r>
      <w:r w:rsidRPr="00260C8B">
        <w:rPr>
          <w:rStyle w:val="FontStyle81"/>
          <w:i/>
        </w:rPr>
        <w:lastRenderedPageBreak/>
        <w:t xml:space="preserve">Приложение 2 </w:t>
      </w:r>
    </w:p>
    <w:p w:rsidR="00260C8B" w:rsidRDefault="0033344E" w:rsidP="0033344E">
      <w:pPr>
        <w:pStyle w:val="Style22"/>
        <w:widowControl/>
        <w:tabs>
          <w:tab w:val="left" w:pos="442"/>
        </w:tabs>
        <w:spacing w:line="240" w:lineRule="auto"/>
        <w:jc w:val="right"/>
        <w:rPr>
          <w:i/>
        </w:rPr>
      </w:pPr>
      <w:r w:rsidRPr="00260C8B">
        <w:rPr>
          <w:rStyle w:val="FontStyle81"/>
          <w:i/>
        </w:rPr>
        <w:t>к</w:t>
      </w:r>
      <w:r w:rsidRPr="00260C8B">
        <w:rPr>
          <w:b/>
          <w:i/>
        </w:rPr>
        <w:t xml:space="preserve"> </w:t>
      </w:r>
      <w:r w:rsidRPr="00260C8B">
        <w:rPr>
          <w:i/>
        </w:rPr>
        <w:t xml:space="preserve">Инструкции по организации работы </w:t>
      </w:r>
    </w:p>
    <w:p w:rsidR="0033344E" w:rsidRPr="00260C8B" w:rsidDel="00414812" w:rsidRDefault="0033344E" w:rsidP="0033344E">
      <w:pPr>
        <w:pStyle w:val="Style22"/>
        <w:widowControl/>
        <w:tabs>
          <w:tab w:val="left" w:pos="442"/>
        </w:tabs>
        <w:spacing w:line="240" w:lineRule="auto"/>
        <w:jc w:val="right"/>
        <w:rPr>
          <w:i/>
        </w:rPr>
      </w:pPr>
      <w:r w:rsidRPr="00260C8B">
        <w:rPr>
          <w:i/>
        </w:rPr>
        <w:t xml:space="preserve">с </w:t>
      </w:r>
      <w:r w:rsidR="00260C8B">
        <w:rPr>
          <w:i/>
        </w:rPr>
        <w:t xml:space="preserve"> </w:t>
      </w:r>
      <w:r w:rsidRPr="00260C8B">
        <w:rPr>
          <w:i/>
        </w:rPr>
        <w:t xml:space="preserve">электронными носителями </w:t>
      </w:r>
    </w:p>
    <w:p w:rsidR="0033344E" w:rsidRPr="00260C8B" w:rsidRDefault="0033344E" w:rsidP="0033344E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  <w:i/>
        </w:rPr>
      </w:pPr>
      <w:r w:rsidRPr="00260C8B">
        <w:rPr>
          <w:i/>
        </w:rPr>
        <w:t>конфиденциальной информации и персональных данных</w:t>
      </w:r>
    </w:p>
    <w:p w:rsidR="0033344E" w:rsidRPr="00872277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A95F02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</w:p>
    <w:p w:rsidR="0033344E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1A7839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  <w:r w:rsidRPr="001A7839">
        <w:rPr>
          <w:rStyle w:val="FontStyle81"/>
          <w:b/>
        </w:rPr>
        <w:t xml:space="preserve">Журнал №__ </w:t>
      </w:r>
    </w:p>
    <w:p w:rsidR="0033344E" w:rsidRPr="00460F68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  <w:r w:rsidRPr="00460F68">
        <w:rPr>
          <w:rStyle w:val="FontStyle81"/>
          <w:b/>
        </w:rPr>
        <w:t xml:space="preserve">выдачи/сдачи электронных носителей </w:t>
      </w:r>
      <w:r w:rsidRPr="001A7839">
        <w:rPr>
          <w:rStyle w:val="FontStyle81"/>
          <w:b/>
        </w:rPr>
        <w:t xml:space="preserve">конфиденциальной информации  </w:t>
      </w:r>
      <w:r>
        <w:rPr>
          <w:rStyle w:val="FontStyle81"/>
          <w:b/>
        </w:rPr>
        <w:t xml:space="preserve">и </w:t>
      </w:r>
      <w:r w:rsidRPr="001A7839">
        <w:rPr>
          <w:rStyle w:val="FontStyle81"/>
          <w:b/>
        </w:rPr>
        <w:t>персональных данных</w:t>
      </w:r>
    </w:p>
    <w:p w:rsidR="0033344E" w:rsidRPr="00460F68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</w:p>
    <w:tbl>
      <w:tblPr>
        <w:tblpPr w:leftFromText="180" w:rightFromText="180" w:vertAnchor="text" w:horzAnchor="margin" w:tblpXSpec="right" w:tblpY="-24"/>
        <w:tblW w:w="2904" w:type="pct"/>
        <w:tblLook w:val="0000"/>
      </w:tblPr>
      <w:tblGrid>
        <w:gridCol w:w="5806"/>
      </w:tblGrid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br w:type="page"/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br w:type="page"/>
              <w:t>Журнал начат «____» _____________________ 201_ г.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Должность 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/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/</w:t>
            </w:r>
          </w:p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           подпись                    фамилия, имя, отчество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Журнал завершен «____» __________________ 201_ г. 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Должность 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/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/</w:t>
            </w:r>
          </w:p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подпись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 фамилия, имя, отчество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27D3">
              <w:rPr>
                <w:rFonts w:ascii="Times New Roman" w:hAnsi="Times New Roman"/>
                <w:sz w:val="20"/>
                <w:szCs w:val="20"/>
              </w:rPr>
              <w:t xml:space="preserve">Журнал составлен на </w:t>
            </w:r>
            <w:r w:rsidRPr="008427D3">
              <w:rPr>
                <w:rFonts w:ascii="Times New Roman" w:hAnsi="Times New Roman"/>
                <w:sz w:val="20"/>
                <w:szCs w:val="20"/>
                <w:u w:val="single"/>
              </w:rPr>
              <w:t>_____</w:t>
            </w:r>
            <w:r w:rsidRPr="008427D3">
              <w:rPr>
                <w:rFonts w:ascii="Times New Roman" w:hAnsi="Times New Roman"/>
                <w:sz w:val="20"/>
                <w:szCs w:val="20"/>
              </w:rPr>
              <w:t xml:space="preserve"> листах</w:t>
            </w:r>
          </w:p>
        </w:tc>
      </w:tr>
    </w:tbl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rPr>
          <w:rStyle w:val="FontStyle81"/>
        </w:rPr>
      </w:pPr>
    </w:p>
    <w:p w:rsidR="0033344E" w:rsidRPr="00D87E64" w:rsidRDefault="0033344E" w:rsidP="0033344E">
      <w:pPr>
        <w:pStyle w:val="Style22"/>
        <w:widowControl/>
        <w:tabs>
          <w:tab w:val="right" w:pos="9355"/>
        </w:tabs>
        <w:spacing w:line="370" w:lineRule="exact"/>
        <w:rPr>
          <w:rStyle w:val="FontStyle81"/>
        </w:rPr>
      </w:pPr>
      <w:r w:rsidRPr="00D87E64">
        <w:rPr>
          <w:rStyle w:val="FontStyle81"/>
        </w:rPr>
        <w:t xml:space="preserve"> </w:t>
      </w:r>
      <w:r w:rsidRPr="00D87E64">
        <w:rPr>
          <w:rStyle w:val="FontStyle81"/>
        </w:rPr>
        <w:tab/>
      </w: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041"/>
        <w:gridCol w:w="2315"/>
        <w:gridCol w:w="1606"/>
        <w:gridCol w:w="1274"/>
        <w:gridCol w:w="1652"/>
        <w:gridCol w:w="1264"/>
      </w:tblGrid>
      <w:tr w:rsidR="0033344E" w:rsidRPr="001A7839" w:rsidTr="005707AC">
        <w:trPr>
          <w:trHeight w:val="363"/>
        </w:trPr>
        <w:tc>
          <w:tcPr>
            <w:tcW w:w="423" w:type="pct"/>
            <w:vMerge w:val="restar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21" w:type="pct"/>
            <w:vMerge w:val="restar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1158" w:type="pct"/>
            <w:vMerge w:val="restar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839">
              <w:rPr>
                <w:rFonts w:ascii="Times New Roman" w:hAnsi="Times New Roman"/>
                <w:sz w:val="18"/>
                <w:szCs w:val="18"/>
              </w:rPr>
              <w:t>Регистрационный номер электронного носителя</w:t>
            </w:r>
          </w:p>
        </w:tc>
        <w:tc>
          <w:tcPr>
            <w:tcW w:w="1440" w:type="pct"/>
            <w:gridSpan w:val="2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Сдал</w:t>
            </w:r>
          </w:p>
        </w:tc>
        <w:tc>
          <w:tcPr>
            <w:tcW w:w="1459" w:type="pct"/>
            <w:gridSpan w:val="2"/>
            <w:vAlign w:val="center"/>
          </w:tcPr>
          <w:p w:rsidR="0033344E" w:rsidRPr="001A7839" w:rsidRDefault="0033344E" w:rsidP="005707AC">
            <w:pPr>
              <w:tabs>
                <w:tab w:val="left" w:pos="51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Принял</w:t>
            </w:r>
          </w:p>
        </w:tc>
      </w:tr>
      <w:tr w:rsidR="0033344E" w:rsidRPr="001A7839" w:rsidTr="005707AC">
        <w:tc>
          <w:tcPr>
            <w:tcW w:w="423" w:type="pct"/>
            <w:vMerge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pct"/>
            <w:vMerge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ФИО, должность</w:t>
            </w:r>
          </w:p>
        </w:tc>
        <w:tc>
          <w:tcPr>
            <w:tcW w:w="637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826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ФИО, должность</w:t>
            </w:r>
          </w:p>
        </w:tc>
        <w:tc>
          <w:tcPr>
            <w:tcW w:w="63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33344E" w:rsidRPr="001A7839" w:rsidTr="005707AC">
        <w:tc>
          <w:tcPr>
            <w:tcW w:w="42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8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7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6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3344E" w:rsidRPr="001A7839" w:rsidTr="005707AC">
        <w:tc>
          <w:tcPr>
            <w:tcW w:w="42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44E" w:rsidRPr="001A7839" w:rsidTr="005707AC"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44E" w:rsidRPr="001A7839" w:rsidTr="005707AC"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344E" w:rsidRPr="00D87E64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Pr="00D87E64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5F719C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260C8B" w:rsidRDefault="0033344E" w:rsidP="0033344E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  <w:i/>
        </w:rPr>
      </w:pPr>
      <w:r>
        <w:rPr>
          <w:rStyle w:val="FontStyle81"/>
        </w:rPr>
        <w:br w:type="page"/>
      </w:r>
      <w:r w:rsidRPr="00260C8B">
        <w:rPr>
          <w:rStyle w:val="FontStyle81"/>
          <w:i/>
        </w:rPr>
        <w:lastRenderedPageBreak/>
        <w:t xml:space="preserve">Приложение 3 </w:t>
      </w:r>
    </w:p>
    <w:p w:rsidR="00260C8B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i/>
        </w:rPr>
      </w:pPr>
      <w:r w:rsidRPr="00260C8B">
        <w:rPr>
          <w:rStyle w:val="FontStyle81"/>
          <w:i/>
        </w:rPr>
        <w:t>к</w:t>
      </w:r>
      <w:r w:rsidRPr="00260C8B">
        <w:rPr>
          <w:b/>
          <w:i/>
        </w:rPr>
        <w:t xml:space="preserve"> </w:t>
      </w:r>
      <w:r w:rsidRPr="00260C8B">
        <w:rPr>
          <w:i/>
        </w:rPr>
        <w:t xml:space="preserve">Инструкции по организации работы </w:t>
      </w:r>
    </w:p>
    <w:p w:rsidR="00260C8B" w:rsidRPr="00260C8B" w:rsidDel="00414812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i/>
        </w:rPr>
      </w:pPr>
      <w:r w:rsidRPr="00260C8B">
        <w:rPr>
          <w:i/>
        </w:rPr>
        <w:t xml:space="preserve">с </w:t>
      </w:r>
      <w:r>
        <w:rPr>
          <w:i/>
        </w:rPr>
        <w:t xml:space="preserve"> </w:t>
      </w:r>
      <w:r w:rsidRPr="00260C8B">
        <w:rPr>
          <w:i/>
        </w:rPr>
        <w:t xml:space="preserve">электронными носителями </w:t>
      </w:r>
    </w:p>
    <w:p w:rsidR="00260C8B" w:rsidRPr="00260C8B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  <w:i/>
        </w:rPr>
      </w:pPr>
      <w:r w:rsidRPr="00260C8B">
        <w:rPr>
          <w:i/>
        </w:rPr>
        <w:t>конфиденциальной информации и персональных данных</w:t>
      </w:r>
    </w:p>
    <w:p w:rsidR="0033344E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A95F02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</w:p>
    <w:p w:rsidR="0033344E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1A7839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  <w:r w:rsidRPr="001A7839">
        <w:rPr>
          <w:rStyle w:val="FontStyle81"/>
          <w:b/>
        </w:rPr>
        <w:t xml:space="preserve">Журнал №__ </w:t>
      </w:r>
    </w:p>
    <w:p w:rsidR="0033344E" w:rsidRPr="003A7FA4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  <w:r w:rsidRPr="003A7FA4">
        <w:rPr>
          <w:rStyle w:val="FontStyle81"/>
          <w:b/>
        </w:rPr>
        <w:t xml:space="preserve">передачи носителей конфиденциальной информации </w:t>
      </w:r>
      <w:r>
        <w:rPr>
          <w:rStyle w:val="FontStyle81"/>
          <w:b/>
        </w:rPr>
        <w:t>и</w:t>
      </w:r>
      <w:r w:rsidRPr="003A7FA4">
        <w:rPr>
          <w:rStyle w:val="FontStyle81"/>
          <w:b/>
        </w:rPr>
        <w:t xml:space="preserve"> </w:t>
      </w:r>
      <w:r w:rsidRPr="001A7839">
        <w:rPr>
          <w:rStyle w:val="FontStyle81"/>
          <w:b/>
        </w:rPr>
        <w:t>персональных данных</w:t>
      </w:r>
    </w:p>
    <w:p w:rsidR="0033344E" w:rsidRPr="00460F68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</w:p>
    <w:tbl>
      <w:tblPr>
        <w:tblpPr w:leftFromText="180" w:rightFromText="180" w:vertAnchor="text" w:horzAnchor="margin" w:tblpXSpec="right" w:tblpY="-24"/>
        <w:tblW w:w="2904" w:type="pct"/>
        <w:tblLook w:val="0000"/>
      </w:tblPr>
      <w:tblGrid>
        <w:gridCol w:w="5806"/>
      </w:tblGrid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br w:type="page"/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br w:type="page"/>
              <w:t>Журнал начат «____» _____________________ 201_ г.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Должность 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/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/</w:t>
            </w:r>
          </w:p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           подпись                    фамилия, имя, отчество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Журнал завершен «____» __________________ 201_ г. 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Должность 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before="120"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/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/</w:t>
            </w:r>
          </w:p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</w:pP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подпись                  </w:t>
            </w:r>
            <w:r w:rsidRPr="008427D3"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</w:rPr>
              <w:t xml:space="preserve">  фамилия, имя, отчество</w:t>
            </w:r>
          </w:p>
        </w:tc>
      </w:tr>
      <w:tr w:rsidR="0033344E" w:rsidRPr="008427D3" w:rsidTr="005707AC">
        <w:trPr>
          <w:trHeight w:val="284"/>
        </w:trPr>
        <w:tc>
          <w:tcPr>
            <w:tcW w:w="5000" w:type="pct"/>
            <w:vAlign w:val="center"/>
          </w:tcPr>
          <w:p w:rsidR="0033344E" w:rsidRPr="008427D3" w:rsidRDefault="0033344E" w:rsidP="005707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27D3">
              <w:rPr>
                <w:rFonts w:ascii="Times New Roman" w:hAnsi="Times New Roman"/>
                <w:sz w:val="20"/>
                <w:szCs w:val="20"/>
              </w:rPr>
              <w:t xml:space="preserve">Журнал составлен на </w:t>
            </w:r>
            <w:r w:rsidRPr="008427D3">
              <w:rPr>
                <w:rFonts w:ascii="Times New Roman" w:hAnsi="Times New Roman"/>
                <w:sz w:val="20"/>
                <w:szCs w:val="20"/>
                <w:u w:val="single"/>
              </w:rPr>
              <w:t>_____</w:t>
            </w:r>
            <w:r w:rsidRPr="008427D3">
              <w:rPr>
                <w:rFonts w:ascii="Times New Roman" w:hAnsi="Times New Roman"/>
                <w:sz w:val="20"/>
                <w:szCs w:val="20"/>
              </w:rPr>
              <w:t xml:space="preserve"> листах</w:t>
            </w:r>
          </w:p>
        </w:tc>
      </w:tr>
    </w:tbl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360"/>
        <w:gridCol w:w="1145"/>
        <w:gridCol w:w="1459"/>
        <w:gridCol w:w="1060"/>
        <w:gridCol w:w="1433"/>
        <w:gridCol w:w="902"/>
        <w:gridCol w:w="772"/>
        <w:gridCol w:w="1348"/>
      </w:tblGrid>
      <w:tr w:rsidR="0033344E" w:rsidRPr="001A7839" w:rsidTr="00260C8B">
        <w:trPr>
          <w:trHeight w:val="363"/>
        </w:trPr>
        <w:tc>
          <w:tcPr>
            <w:tcW w:w="272" w:type="pct"/>
            <w:vMerge w:val="restar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428" w:type="pct"/>
            <w:vMerge w:val="restar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839">
              <w:rPr>
                <w:rFonts w:ascii="Times New Roman" w:hAnsi="Times New Roman"/>
                <w:sz w:val="18"/>
                <w:szCs w:val="18"/>
              </w:rPr>
              <w:t>Регистрационный номер электронного носителя</w:t>
            </w:r>
          </w:p>
        </w:tc>
        <w:tc>
          <w:tcPr>
            <w:tcW w:w="625" w:type="pct"/>
            <w:vMerge w:val="restart"/>
            <w:vAlign w:val="center"/>
          </w:tcPr>
          <w:p w:rsidR="0033344E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839">
              <w:rPr>
                <w:rFonts w:ascii="Times New Roman" w:hAnsi="Times New Roman"/>
                <w:sz w:val="18"/>
                <w:szCs w:val="18"/>
              </w:rPr>
              <w:t>Характер информации,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7839">
              <w:rPr>
                <w:rFonts w:ascii="Times New Roman" w:hAnsi="Times New Roman"/>
                <w:sz w:val="18"/>
                <w:szCs w:val="18"/>
              </w:rPr>
              <w:t>содержа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щейся </w:t>
            </w:r>
            <w:r w:rsidRPr="001A7839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передаваемом </w:t>
            </w:r>
            <w:r w:rsidRPr="001A7839">
              <w:rPr>
                <w:rFonts w:ascii="Times New Roman" w:hAnsi="Times New Roman"/>
                <w:sz w:val="18"/>
                <w:szCs w:val="18"/>
              </w:rPr>
              <w:t>носителе</w:t>
            </w:r>
          </w:p>
        </w:tc>
        <w:tc>
          <w:tcPr>
            <w:tcW w:w="802" w:type="pct"/>
            <w:vMerge w:val="restart"/>
            <w:vAlign w:val="center"/>
          </w:tcPr>
          <w:p w:rsidR="0033344E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Исходящий номер сопроводительного письма</w:t>
            </w:r>
          </w:p>
        </w:tc>
        <w:tc>
          <w:tcPr>
            <w:tcW w:w="578" w:type="pct"/>
            <w:vMerge w:val="restart"/>
            <w:vAlign w:val="center"/>
          </w:tcPr>
          <w:p w:rsidR="0033344E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Адресат (название организации, отдел, должность, ФИО и т.п.)</w:t>
            </w:r>
          </w:p>
        </w:tc>
        <w:tc>
          <w:tcPr>
            <w:tcW w:w="788" w:type="pct"/>
            <w:vMerge w:val="restart"/>
            <w:vAlign w:val="center"/>
          </w:tcPr>
          <w:p w:rsidR="0033344E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передачи/отправки носителя (лично, курьер, заказная почта)</w:t>
            </w:r>
          </w:p>
        </w:tc>
        <w:tc>
          <w:tcPr>
            <w:tcW w:w="904" w:type="pct"/>
            <w:gridSpan w:val="2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Отправитель (лицо, записавшее информацию на носитель)</w:t>
            </w:r>
          </w:p>
        </w:tc>
        <w:tc>
          <w:tcPr>
            <w:tcW w:w="603" w:type="pct"/>
            <w:vMerge w:val="restart"/>
            <w:vAlign w:val="center"/>
          </w:tcPr>
          <w:p w:rsidR="0033344E" w:rsidRPr="001A7839" w:rsidRDefault="0033344E" w:rsidP="005707AC">
            <w:pPr>
              <w:tabs>
                <w:tab w:val="left" w:pos="51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Отметка о доставке (дата, реквизиты документа, подтверждающие доставку)</w:t>
            </w:r>
          </w:p>
        </w:tc>
      </w:tr>
      <w:tr w:rsidR="0033344E" w:rsidRPr="001A7839" w:rsidTr="00260C8B">
        <w:tc>
          <w:tcPr>
            <w:tcW w:w="272" w:type="pct"/>
            <w:vMerge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:rsidR="0033344E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vMerge/>
            <w:vAlign w:val="center"/>
          </w:tcPr>
          <w:p w:rsidR="0033344E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vMerge/>
            <w:vAlign w:val="center"/>
          </w:tcPr>
          <w:p w:rsidR="0033344E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pct"/>
            <w:vMerge/>
            <w:vAlign w:val="center"/>
          </w:tcPr>
          <w:p w:rsidR="0033344E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ФИО, должность</w:t>
            </w:r>
          </w:p>
        </w:tc>
        <w:tc>
          <w:tcPr>
            <w:tcW w:w="41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603" w:type="pct"/>
            <w:vMerge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44E" w:rsidRPr="001A7839" w:rsidTr="00260C8B">
        <w:trPr>
          <w:trHeight w:val="192"/>
        </w:trPr>
        <w:tc>
          <w:tcPr>
            <w:tcW w:w="272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2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8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8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9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3344E" w:rsidRPr="001A7839" w:rsidTr="00260C8B">
        <w:tc>
          <w:tcPr>
            <w:tcW w:w="272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44E" w:rsidRPr="001A7839" w:rsidTr="00260C8B"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44E" w:rsidRPr="001A7839" w:rsidTr="00260C8B"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33344E" w:rsidRPr="001A7839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344E" w:rsidRPr="00D87E64" w:rsidRDefault="0033344E" w:rsidP="0033344E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33344E" w:rsidRPr="00D87E64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5F719C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260C8B" w:rsidRDefault="0033344E" w:rsidP="0033344E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  <w:i/>
        </w:rPr>
      </w:pPr>
      <w:r>
        <w:rPr>
          <w:rStyle w:val="FontStyle81"/>
        </w:rPr>
        <w:br w:type="page"/>
      </w:r>
      <w:r w:rsidRPr="00260C8B">
        <w:rPr>
          <w:rStyle w:val="FontStyle81"/>
          <w:i/>
        </w:rPr>
        <w:lastRenderedPageBreak/>
        <w:t xml:space="preserve">Приложение 4 </w:t>
      </w:r>
    </w:p>
    <w:p w:rsidR="00260C8B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i/>
        </w:rPr>
      </w:pPr>
      <w:r w:rsidRPr="00260C8B">
        <w:rPr>
          <w:rStyle w:val="FontStyle81"/>
          <w:i/>
        </w:rPr>
        <w:t>к</w:t>
      </w:r>
      <w:r w:rsidRPr="00260C8B">
        <w:rPr>
          <w:b/>
          <w:i/>
        </w:rPr>
        <w:t xml:space="preserve"> </w:t>
      </w:r>
      <w:r w:rsidRPr="00260C8B">
        <w:rPr>
          <w:i/>
        </w:rPr>
        <w:t xml:space="preserve">Инструкции по организации работы </w:t>
      </w:r>
    </w:p>
    <w:p w:rsidR="00260C8B" w:rsidRPr="00260C8B" w:rsidDel="00414812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i/>
        </w:rPr>
      </w:pPr>
      <w:r w:rsidRPr="00260C8B">
        <w:rPr>
          <w:i/>
        </w:rPr>
        <w:t xml:space="preserve">с </w:t>
      </w:r>
      <w:r>
        <w:rPr>
          <w:i/>
        </w:rPr>
        <w:t xml:space="preserve"> </w:t>
      </w:r>
      <w:r w:rsidRPr="00260C8B">
        <w:rPr>
          <w:i/>
        </w:rPr>
        <w:t xml:space="preserve">электронными носителями </w:t>
      </w:r>
    </w:p>
    <w:p w:rsidR="00260C8B" w:rsidRPr="00260C8B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  <w:i/>
        </w:rPr>
      </w:pPr>
      <w:r w:rsidRPr="00260C8B">
        <w:rPr>
          <w:i/>
        </w:rPr>
        <w:t>конфиденциальной информации и персональных данных</w:t>
      </w:r>
    </w:p>
    <w:p w:rsidR="0033344E" w:rsidRDefault="0033344E" w:rsidP="0033344E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left" w:pos="442"/>
        </w:tabs>
        <w:spacing w:line="240" w:lineRule="auto"/>
        <w:jc w:val="left"/>
        <w:rPr>
          <w:rStyle w:val="FontStyle81"/>
        </w:rPr>
      </w:pPr>
      <w:r>
        <w:rPr>
          <w:rStyle w:val="FontStyle81"/>
        </w:rPr>
        <w:t>№________________</w:t>
      </w:r>
    </w:p>
    <w:p w:rsidR="0033344E" w:rsidRPr="001C1B81" w:rsidRDefault="0033344E" w:rsidP="0033344E">
      <w:pPr>
        <w:pStyle w:val="Style22"/>
        <w:widowControl/>
        <w:tabs>
          <w:tab w:val="left" w:pos="442"/>
        </w:tabs>
        <w:spacing w:line="240" w:lineRule="auto"/>
        <w:jc w:val="left"/>
        <w:rPr>
          <w:rStyle w:val="FontStyle81"/>
          <w:vertAlign w:val="superscript"/>
        </w:rPr>
      </w:pPr>
      <w:r>
        <w:rPr>
          <w:rStyle w:val="FontStyle81"/>
          <w:vertAlign w:val="superscript"/>
        </w:rPr>
        <w:t xml:space="preserve">       </w:t>
      </w:r>
      <w:r w:rsidRPr="001C1B81">
        <w:rPr>
          <w:rStyle w:val="FontStyle81"/>
          <w:vertAlign w:val="superscript"/>
        </w:rPr>
        <w:t xml:space="preserve">заполняется отправителем   </w:t>
      </w:r>
    </w:p>
    <w:p w:rsidR="0033344E" w:rsidRDefault="0033344E" w:rsidP="0033344E">
      <w:pPr>
        <w:pStyle w:val="Style22"/>
        <w:widowControl/>
        <w:tabs>
          <w:tab w:val="left" w:pos="442"/>
        </w:tabs>
        <w:spacing w:line="240" w:lineRule="auto"/>
        <w:jc w:val="center"/>
        <w:rPr>
          <w:rStyle w:val="FontStyle81"/>
          <w:b/>
        </w:rPr>
      </w:pPr>
      <w:r w:rsidRPr="001C1B81">
        <w:rPr>
          <w:rStyle w:val="FontStyle81"/>
          <w:b/>
        </w:rPr>
        <w:t>Расписка</w:t>
      </w:r>
    </w:p>
    <w:p w:rsidR="0033344E" w:rsidRPr="001C1B81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</w:rPr>
      </w:pPr>
      <w:r w:rsidRPr="001C1B81">
        <w:rPr>
          <w:rStyle w:val="FontStyle81"/>
        </w:rPr>
        <w:t xml:space="preserve">   (</w:t>
      </w:r>
      <w:proofErr w:type="gramStart"/>
      <w:r w:rsidRPr="001C1B81">
        <w:rPr>
          <w:rStyle w:val="FontStyle81"/>
        </w:rPr>
        <w:t>составлена</w:t>
      </w:r>
      <w:proofErr w:type="gramEnd"/>
      <w:r w:rsidRPr="001C1B81">
        <w:rPr>
          <w:rStyle w:val="FontStyle81"/>
        </w:rPr>
        <w:t xml:space="preserve"> в двух экземплярах, по одному для каждой из сторон)</w:t>
      </w:r>
    </w:p>
    <w:p w:rsidR="0033344E" w:rsidRPr="001C1B81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  <w:r w:rsidRPr="001C1B81">
        <w:rPr>
          <w:rStyle w:val="FontStyle81"/>
          <w:b/>
        </w:rPr>
        <w:t xml:space="preserve">   </w:t>
      </w:r>
    </w:p>
    <w:p w:rsidR="0033344E" w:rsidRPr="001C1B81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</w:rPr>
      </w:pPr>
      <w:r w:rsidRPr="001C1B81">
        <w:rPr>
          <w:rStyle w:val="FontStyle81"/>
        </w:rPr>
        <w:t>«___»_____________ 201_ г</w:t>
      </w:r>
      <w:r w:rsidRPr="00DC5448">
        <w:rPr>
          <w:rStyle w:val="FontStyle81"/>
        </w:rPr>
        <w:t xml:space="preserve">.                                                                                  г. </w:t>
      </w:r>
      <w:r w:rsidR="00041368">
        <w:rPr>
          <w:rStyle w:val="FontStyle81"/>
        </w:rPr>
        <w:t>Байконур</w:t>
      </w:r>
    </w:p>
    <w:p w:rsidR="0033344E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33344E" w:rsidRPr="001C1B81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  <w:r w:rsidRPr="001C1B81">
        <w:rPr>
          <w:rStyle w:val="FontStyle81"/>
          <w:b/>
        </w:rPr>
        <w:t xml:space="preserve">   </w:t>
      </w:r>
    </w:p>
    <w:p w:rsidR="0033344E" w:rsidRPr="00B45E26" w:rsidRDefault="0033344E" w:rsidP="0033344E">
      <w:pPr>
        <w:pStyle w:val="Style22"/>
        <w:tabs>
          <w:tab w:val="left" w:pos="442"/>
        </w:tabs>
        <w:spacing w:line="240" w:lineRule="auto"/>
        <w:rPr>
          <w:rStyle w:val="FontStyle81"/>
          <w:b/>
        </w:rPr>
      </w:pPr>
      <w:r>
        <w:rPr>
          <w:rStyle w:val="FontStyle81"/>
        </w:rPr>
        <w:tab/>
      </w:r>
      <w:r>
        <w:rPr>
          <w:rStyle w:val="FontStyle81"/>
        </w:rPr>
        <w:tab/>
      </w:r>
      <w:r w:rsidRPr="00B45E26">
        <w:rPr>
          <w:rStyle w:val="FontStyle81"/>
        </w:rPr>
        <w:t>Настоящим подтверждаю получение электронного носителя информации (</w:t>
      </w:r>
      <w:r w:rsidRPr="00B45E26">
        <w:t>Регистрационный номер электронного носителя________________</w:t>
      </w:r>
      <w:r>
        <w:t>_</w:t>
      </w:r>
      <w:r w:rsidRPr="00B45E26">
        <w:rPr>
          <w:rStyle w:val="FontStyle81"/>
        </w:rPr>
        <w:t>) с сопроводительным письмом (</w:t>
      </w:r>
      <w:r w:rsidRPr="00B45E26">
        <w:t>Исходящий номер сопроводительного письма</w:t>
      </w:r>
      <w:r>
        <w:t xml:space="preserve"> </w:t>
      </w:r>
      <w:r w:rsidRPr="00B45E26">
        <w:t>__________</w:t>
      </w:r>
      <w:r>
        <w:t>______________</w:t>
      </w:r>
      <w:r w:rsidRPr="00B45E26">
        <w:t>_</w:t>
      </w:r>
      <w:r w:rsidRPr="00B45E26">
        <w:rPr>
          <w:rStyle w:val="FontStyle81"/>
        </w:rPr>
        <w:t xml:space="preserve">) </w:t>
      </w:r>
      <w:proofErr w:type="gramStart"/>
      <w:r w:rsidRPr="00B45E26">
        <w:rPr>
          <w:rStyle w:val="FontStyle81"/>
        </w:rPr>
        <w:t>от</w:t>
      </w:r>
      <w:proofErr w:type="gramEnd"/>
      <w:r w:rsidRPr="00B45E26">
        <w:rPr>
          <w:rStyle w:val="FontStyle81"/>
        </w:rPr>
        <w:t xml:space="preserve"> </w:t>
      </w:r>
      <w:r w:rsidRPr="00B45E26">
        <w:rPr>
          <w:rStyle w:val="FontStyle81"/>
          <w:b/>
        </w:rPr>
        <w:t xml:space="preserve"> </w:t>
      </w:r>
    </w:p>
    <w:p w:rsidR="0033344E" w:rsidRPr="001530D5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  <w:u w:val="single"/>
        </w:rPr>
      </w:pPr>
      <w:r w:rsidRPr="00B45E26">
        <w:rPr>
          <w:rStyle w:val="FontStyle81"/>
        </w:rPr>
        <w:t>Название организации:</w:t>
      </w:r>
      <w:r w:rsidRPr="00A95F02">
        <w:rPr>
          <w:b/>
        </w:rPr>
        <w:t xml:space="preserve"> </w:t>
      </w:r>
      <w:r w:rsidRPr="00DC5448">
        <w:rPr>
          <w:szCs w:val="28"/>
          <w:u w:val="single"/>
        </w:rPr>
        <w:t>комитет</w:t>
      </w:r>
      <w:r>
        <w:rPr>
          <w:szCs w:val="28"/>
          <w:u w:val="single"/>
        </w:rPr>
        <w:t xml:space="preserve"> по земельным ресурсам и землеустройству города Ба</w:t>
      </w:r>
      <w:r w:rsidR="00041368">
        <w:rPr>
          <w:szCs w:val="28"/>
          <w:u w:val="single"/>
        </w:rPr>
        <w:t>йконур</w:t>
      </w:r>
    </w:p>
    <w:p w:rsidR="0033344E" w:rsidRDefault="0033344E" w:rsidP="0033344E">
      <w:pPr>
        <w:pStyle w:val="Style22"/>
        <w:tabs>
          <w:tab w:val="left" w:pos="442"/>
        </w:tabs>
        <w:spacing w:line="240" w:lineRule="auto"/>
        <w:jc w:val="left"/>
        <w:rPr>
          <w:rStyle w:val="FontStyle81"/>
        </w:rPr>
      </w:pPr>
      <w:r w:rsidRPr="00B45E26">
        <w:rPr>
          <w:rStyle w:val="FontStyle81"/>
        </w:rPr>
        <w:t>Должность и ФИО представителя организации:_____________________________________</w:t>
      </w:r>
    </w:p>
    <w:p w:rsidR="0033344E" w:rsidRPr="00B45E26" w:rsidRDefault="0033344E" w:rsidP="0033344E">
      <w:pPr>
        <w:pStyle w:val="Style22"/>
        <w:tabs>
          <w:tab w:val="left" w:pos="442"/>
        </w:tabs>
        <w:spacing w:line="240" w:lineRule="auto"/>
        <w:rPr>
          <w:rStyle w:val="FontStyle81"/>
        </w:rPr>
      </w:pPr>
      <w:r>
        <w:rPr>
          <w:rStyle w:val="FontStyle81"/>
        </w:rPr>
        <w:t>_____________________________________________________________________________</w:t>
      </w:r>
    </w:p>
    <w:p w:rsidR="0033344E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33344E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33344E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33344E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33344E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  <w:r>
        <w:rPr>
          <w:rStyle w:val="FontStyle81"/>
          <w:b/>
        </w:rPr>
        <w:t>Сведения о получателе:</w:t>
      </w:r>
    </w:p>
    <w:p w:rsidR="0033344E" w:rsidRPr="00B45E26" w:rsidRDefault="0033344E" w:rsidP="0033344E">
      <w:pPr>
        <w:pStyle w:val="Style22"/>
        <w:tabs>
          <w:tab w:val="left" w:pos="442"/>
        </w:tabs>
        <w:spacing w:line="240" w:lineRule="auto"/>
        <w:jc w:val="left"/>
        <w:rPr>
          <w:rStyle w:val="FontStyle81"/>
        </w:rPr>
      </w:pPr>
      <w:r w:rsidRPr="00B45E26">
        <w:rPr>
          <w:rStyle w:val="FontStyle81"/>
        </w:rPr>
        <w:t>Название организации:______________________________</w:t>
      </w:r>
      <w:r>
        <w:rPr>
          <w:rStyle w:val="FontStyle81"/>
        </w:rPr>
        <w:t>___</w:t>
      </w:r>
      <w:r w:rsidRPr="00B45E26">
        <w:rPr>
          <w:rStyle w:val="FontStyle81"/>
        </w:rPr>
        <w:t>_________________________</w:t>
      </w:r>
    </w:p>
    <w:p w:rsidR="0033344E" w:rsidRDefault="0033344E" w:rsidP="0033344E">
      <w:pPr>
        <w:pStyle w:val="Style22"/>
        <w:tabs>
          <w:tab w:val="left" w:pos="442"/>
        </w:tabs>
        <w:spacing w:line="240" w:lineRule="auto"/>
        <w:jc w:val="left"/>
        <w:rPr>
          <w:rStyle w:val="FontStyle81"/>
        </w:rPr>
      </w:pPr>
      <w:r w:rsidRPr="00B45E26">
        <w:rPr>
          <w:rStyle w:val="FontStyle81"/>
        </w:rPr>
        <w:t>Должность и ФИО</w:t>
      </w:r>
      <w:r>
        <w:rPr>
          <w:rStyle w:val="FontStyle81"/>
        </w:rPr>
        <w:t xml:space="preserve"> получателя</w:t>
      </w:r>
      <w:r w:rsidRPr="00B45E26">
        <w:rPr>
          <w:rStyle w:val="FontStyle81"/>
        </w:rPr>
        <w:t>:_________________________</w:t>
      </w:r>
      <w:r>
        <w:rPr>
          <w:rStyle w:val="FontStyle81"/>
        </w:rPr>
        <w:t>______________</w:t>
      </w:r>
      <w:r w:rsidRPr="00B45E26">
        <w:rPr>
          <w:rStyle w:val="FontStyle81"/>
        </w:rPr>
        <w:t>____________</w:t>
      </w:r>
    </w:p>
    <w:p w:rsidR="0033344E" w:rsidRPr="00B45E26" w:rsidRDefault="0033344E" w:rsidP="0033344E">
      <w:pPr>
        <w:pStyle w:val="Style22"/>
        <w:tabs>
          <w:tab w:val="left" w:pos="442"/>
        </w:tabs>
        <w:spacing w:line="240" w:lineRule="auto"/>
        <w:rPr>
          <w:rStyle w:val="FontStyle81"/>
        </w:rPr>
      </w:pPr>
      <w:r>
        <w:rPr>
          <w:rStyle w:val="FontStyle81"/>
        </w:rPr>
        <w:t>_____________________________________________________________________________</w:t>
      </w:r>
    </w:p>
    <w:p w:rsidR="0033344E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33344E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33344E" w:rsidRPr="00B45E26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</w:rPr>
      </w:pPr>
      <w:r w:rsidRPr="00B45E26">
        <w:rPr>
          <w:rStyle w:val="FontStyle81"/>
        </w:rPr>
        <w:t>«___»________________ 201_ г.      _________________________/_____________________/</w:t>
      </w:r>
    </w:p>
    <w:p w:rsidR="0033344E" w:rsidRPr="00B45E26" w:rsidRDefault="0033344E" w:rsidP="0033344E">
      <w:pPr>
        <w:pStyle w:val="Style22"/>
        <w:tabs>
          <w:tab w:val="left" w:pos="442"/>
          <w:tab w:val="left" w:pos="7513"/>
        </w:tabs>
        <w:spacing w:line="240" w:lineRule="auto"/>
        <w:ind w:firstLine="4395"/>
        <w:rPr>
          <w:rStyle w:val="FontStyle81"/>
          <w:vertAlign w:val="superscript"/>
        </w:rPr>
      </w:pPr>
      <w:r>
        <w:rPr>
          <w:rStyle w:val="FontStyle81"/>
          <w:vertAlign w:val="superscript"/>
        </w:rPr>
        <w:t>подпись получателя</w:t>
      </w:r>
      <w:r>
        <w:rPr>
          <w:rStyle w:val="FontStyle81"/>
          <w:vertAlign w:val="superscript"/>
        </w:rPr>
        <w:tab/>
        <w:t>расшифровка</w:t>
      </w:r>
    </w:p>
    <w:p w:rsidR="0033344E" w:rsidRPr="001C1B81" w:rsidRDefault="0033344E" w:rsidP="0033344E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33344E" w:rsidRPr="00260C8B" w:rsidRDefault="0033344E" w:rsidP="0033344E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  <w:i/>
        </w:rPr>
      </w:pPr>
      <w:r>
        <w:rPr>
          <w:rStyle w:val="FontStyle81"/>
        </w:rPr>
        <w:br w:type="page"/>
      </w:r>
      <w:r w:rsidRPr="00260C8B">
        <w:rPr>
          <w:rStyle w:val="FontStyle81"/>
          <w:i/>
        </w:rPr>
        <w:lastRenderedPageBreak/>
        <w:t>Приложение 5</w:t>
      </w:r>
    </w:p>
    <w:p w:rsidR="00260C8B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i/>
        </w:rPr>
      </w:pPr>
      <w:r w:rsidRPr="00260C8B">
        <w:rPr>
          <w:rStyle w:val="FontStyle81"/>
          <w:i/>
        </w:rPr>
        <w:t>к</w:t>
      </w:r>
      <w:r w:rsidRPr="00260C8B">
        <w:rPr>
          <w:b/>
          <w:i/>
        </w:rPr>
        <w:t xml:space="preserve"> </w:t>
      </w:r>
      <w:r w:rsidRPr="00260C8B">
        <w:rPr>
          <w:i/>
        </w:rPr>
        <w:t xml:space="preserve">Инструкции по организации работы </w:t>
      </w:r>
    </w:p>
    <w:p w:rsidR="00260C8B" w:rsidRPr="00260C8B" w:rsidDel="00414812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i/>
        </w:rPr>
      </w:pPr>
      <w:r w:rsidRPr="00260C8B">
        <w:rPr>
          <w:i/>
        </w:rPr>
        <w:t xml:space="preserve">с </w:t>
      </w:r>
      <w:r>
        <w:rPr>
          <w:i/>
        </w:rPr>
        <w:t xml:space="preserve"> </w:t>
      </w:r>
      <w:r w:rsidRPr="00260C8B">
        <w:rPr>
          <w:i/>
        </w:rPr>
        <w:t xml:space="preserve">электронными носителями </w:t>
      </w:r>
    </w:p>
    <w:p w:rsidR="00260C8B" w:rsidRPr="00260C8B" w:rsidRDefault="00260C8B" w:rsidP="00260C8B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  <w:i/>
        </w:rPr>
      </w:pPr>
      <w:r w:rsidRPr="00260C8B">
        <w:rPr>
          <w:i/>
        </w:rPr>
        <w:t>конфиденциальной информации и персональных данных</w:t>
      </w:r>
    </w:p>
    <w:p w:rsidR="0033344E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A95F02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</w:p>
    <w:p w:rsidR="0033344E" w:rsidRPr="00D87E64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</w:rPr>
      </w:pPr>
    </w:p>
    <w:p w:rsidR="0033344E" w:rsidRPr="006B7C51" w:rsidRDefault="0033344E" w:rsidP="0033344E">
      <w:pPr>
        <w:pStyle w:val="Style57"/>
        <w:widowControl/>
        <w:spacing w:before="226"/>
        <w:ind w:left="4114"/>
        <w:jc w:val="both"/>
        <w:rPr>
          <w:rStyle w:val="FontStyle106"/>
          <w:spacing w:val="20"/>
        </w:rPr>
      </w:pPr>
      <w:r w:rsidRPr="006B7C51">
        <w:rPr>
          <w:rStyle w:val="FontStyle106"/>
          <w:spacing w:val="20"/>
        </w:rPr>
        <w:t xml:space="preserve">АКТ </w:t>
      </w:r>
      <w:r w:rsidRPr="00065FB8">
        <w:rPr>
          <w:rStyle w:val="FontStyle106"/>
        </w:rPr>
        <w:t>№</w:t>
      </w:r>
      <w:r>
        <w:rPr>
          <w:rStyle w:val="FontStyle106"/>
        </w:rPr>
        <w:t xml:space="preserve"> </w:t>
      </w:r>
      <w:r w:rsidRPr="00065FB8">
        <w:rPr>
          <w:rStyle w:val="FontStyle106"/>
          <w:b w:val="0"/>
        </w:rPr>
        <w:t>____</w:t>
      </w:r>
    </w:p>
    <w:p w:rsidR="0033344E" w:rsidRPr="006B7C51" w:rsidRDefault="0033344E" w:rsidP="0033344E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</w:rPr>
      </w:pPr>
      <w:r>
        <w:rPr>
          <w:rStyle w:val="FontStyle76"/>
        </w:rPr>
        <w:t>о затирании/</w:t>
      </w:r>
      <w:r w:rsidRPr="006B7C51">
        <w:rPr>
          <w:rStyle w:val="FontStyle76"/>
        </w:rPr>
        <w:t xml:space="preserve">уничтожении </w:t>
      </w:r>
      <w:r>
        <w:rPr>
          <w:rStyle w:val="FontStyle76"/>
        </w:rPr>
        <w:t xml:space="preserve">конфиденциальной информации и персональных данных /электронных </w:t>
      </w:r>
      <w:r w:rsidRPr="006B7C51">
        <w:rPr>
          <w:rStyle w:val="FontStyle76"/>
        </w:rPr>
        <w:t xml:space="preserve">носителей </w:t>
      </w:r>
    </w:p>
    <w:p w:rsidR="0033344E" w:rsidRPr="005F719C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  <w:r>
        <w:rPr>
          <w:rStyle w:val="FontStyle81"/>
        </w:rPr>
        <w:t>«____»_______________201_ г</w:t>
      </w:r>
      <w:r w:rsidRPr="00DC5448">
        <w:rPr>
          <w:rStyle w:val="FontStyle81"/>
        </w:rPr>
        <w:t>.                                                                              г. Ба</w:t>
      </w:r>
      <w:r w:rsidR="00041368">
        <w:rPr>
          <w:rStyle w:val="FontStyle81"/>
        </w:rPr>
        <w:t>йконур</w:t>
      </w:r>
    </w:p>
    <w:p w:rsidR="0033344E" w:rsidRDefault="0033344E" w:rsidP="0033344E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3344E" w:rsidRPr="008427D3" w:rsidRDefault="0033344E" w:rsidP="0033344E">
      <w:pPr>
        <w:shd w:val="clear" w:color="auto" w:fill="FFFFFF"/>
        <w:spacing w:after="0"/>
        <w:ind w:right="2592" w:firstLine="709"/>
        <w:rPr>
          <w:rFonts w:ascii="Times New Roman" w:hAnsi="Times New Roman"/>
          <w:b/>
          <w:sz w:val="24"/>
        </w:rPr>
      </w:pPr>
      <w:r w:rsidRPr="008427D3">
        <w:rPr>
          <w:rFonts w:ascii="Times New Roman" w:hAnsi="Times New Roman"/>
          <w:b/>
          <w:sz w:val="24"/>
        </w:rPr>
        <w:t>Комиссия в составе:</w:t>
      </w:r>
    </w:p>
    <w:p w:rsidR="0033344E" w:rsidRPr="008427D3" w:rsidRDefault="0033344E" w:rsidP="0033344E">
      <w:pPr>
        <w:spacing w:after="0"/>
        <w:ind w:firstLine="709"/>
        <w:rPr>
          <w:rFonts w:ascii="Times New Roman" w:hAnsi="Times New Roman"/>
          <w:b/>
          <w:sz w:val="24"/>
        </w:rPr>
      </w:pPr>
      <w:r w:rsidRPr="008427D3">
        <w:rPr>
          <w:rFonts w:ascii="Times New Roman" w:hAnsi="Times New Roman"/>
          <w:b/>
          <w:sz w:val="24"/>
        </w:rPr>
        <w:t>Председатель:</w:t>
      </w:r>
    </w:p>
    <w:p w:rsidR="0033344E" w:rsidRPr="008427D3" w:rsidRDefault="0033344E" w:rsidP="0033344E">
      <w:pPr>
        <w:numPr>
          <w:ilvl w:val="0"/>
          <w:numId w:val="4"/>
        </w:numPr>
        <w:spacing w:after="0"/>
        <w:ind w:firstLine="709"/>
        <w:rPr>
          <w:rFonts w:ascii="Times New Roman" w:hAnsi="Times New Roman"/>
          <w:sz w:val="24"/>
        </w:rPr>
      </w:pPr>
      <w:r w:rsidRPr="008427D3">
        <w:rPr>
          <w:rFonts w:ascii="Times New Roman" w:hAnsi="Times New Roman"/>
          <w:sz w:val="24"/>
        </w:rPr>
        <w:t>Ф.И.О. должностного лица</w:t>
      </w:r>
    </w:p>
    <w:p w:rsidR="0033344E" w:rsidRPr="008427D3" w:rsidRDefault="0033344E" w:rsidP="0033344E">
      <w:pPr>
        <w:spacing w:after="0"/>
        <w:ind w:firstLine="709"/>
        <w:rPr>
          <w:rFonts w:ascii="Times New Roman" w:hAnsi="Times New Roman"/>
          <w:b/>
          <w:sz w:val="24"/>
        </w:rPr>
      </w:pPr>
      <w:r w:rsidRPr="008427D3">
        <w:rPr>
          <w:rFonts w:ascii="Times New Roman" w:hAnsi="Times New Roman"/>
          <w:b/>
          <w:sz w:val="24"/>
        </w:rPr>
        <w:t>Члены комиссии:</w:t>
      </w:r>
    </w:p>
    <w:p w:rsidR="0033344E" w:rsidRPr="008427D3" w:rsidRDefault="0033344E" w:rsidP="0033344E">
      <w:pPr>
        <w:numPr>
          <w:ilvl w:val="0"/>
          <w:numId w:val="4"/>
        </w:numPr>
        <w:spacing w:after="0"/>
        <w:ind w:firstLine="709"/>
        <w:rPr>
          <w:rFonts w:ascii="Times New Roman" w:hAnsi="Times New Roman"/>
          <w:sz w:val="24"/>
        </w:rPr>
      </w:pPr>
      <w:r w:rsidRPr="008427D3">
        <w:rPr>
          <w:rFonts w:ascii="Times New Roman" w:hAnsi="Times New Roman"/>
          <w:sz w:val="24"/>
        </w:rPr>
        <w:t>Ф.И.О. должностного лица</w:t>
      </w:r>
    </w:p>
    <w:p w:rsidR="0033344E" w:rsidRDefault="0033344E" w:rsidP="0033344E">
      <w:pPr>
        <w:pStyle w:val="Style13"/>
        <w:widowControl/>
        <w:spacing w:before="130"/>
        <w:rPr>
          <w:rStyle w:val="FontStyle81"/>
        </w:rPr>
      </w:pPr>
      <w:r w:rsidRPr="008427D3">
        <w:t>Ф.И.О. должностного лица</w:t>
      </w:r>
      <w:r>
        <w:rPr>
          <w:rStyle w:val="FontStyle81"/>
        </w:rPr>
        <w:t xml:space="preserve"> составила настоящий Акт о том, что в ее присутствии уничтожены следующие электронные носители персональных данных и иной конфиденциальной информации/ информация на следующих электронных носителях</w:t>
      </w:r>
    </w:p>
    <w:p w:rsidR="0033344E" w:rsidRDefault="0033344E" w:rsidP="0033344E">
      <w:pPr>
        <w:pStyle w:val="Style13"/>
        <w:widowControl/>
        <w:spacing w:before="130"/>
        <w:rPr>
          <w:rStyle w:val="FontStyle81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093"/>
        <w:gridCol w:w="1689"/>
        <w:gridCol w:w="1901"/>
        <w:gridCol w:w="835"/>
        <w:gridCol w:w="3343"/>
      </w:tblGrid>
      <w:tr w:rsidR="0033344E" w:rsidRPr="00065FB8" w:rsidTr="005707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065FB8">
              <w:rPr>
                <w:sz w:val="20"/>
                <w:szCs w:val="20"/>
              </w:rPr>
              <w:t>Регистрационный номер электронного носителя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FB8">
              <w:rPr>
                <w:rFonts w:ascii="Times New Roman" w:hAnsi="Times New Roman"/>
                <w:sz w:val="20"/>
                <w:szCs w:val="20"/>
              </w:rPr>
              <w:t>Вид (тип, модель) электронного носителя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FB8">
              <w:rPr>
                <w:rFonts w:ascii="Times New Roman" w:hAnsi="Times New Roman"/>
                <w:sz w:val="20"/>
                <w:szCs w:val="20"/>
              </w:rPr>
              <w:t xml:space="preserve">Характер информации, которая </w:t>
            </w:r>
            <w:r>
              <w:rPr>
                <w:rFonts w:ascii="Times New Roman" w:hAnsi="Times New Roman"/>
                <w:sz w:val="20"/>
                <w:szCs w:val="20"/>
              </w:rPr>
              <w:t>содержи</w:t>
            </w:r>
            <w:r w:rsidRPr="00065FB8">
              <w:rPr>
                <w:rFonts w:ascii="Times New Roman" w:hAnsi="Times New Roman"/>
                <w:sz w:val="20"/>
                <w:szCs w:val="20"/>
              </w:rPr>
              <w:t>тся на носителе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065FB8">
              <w:rPr>
                <w:rStyle w:val="FontStyle81"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065FB8">
              <w:rPr>
                <w:rStyle w:val="FontStyle81"/>
                <w:sz w:val="20"/>
                <w:szCs w:val="20"/>
              </w:rPr>
              <w:t>Способ уничтожения (физическое разрушение, форматирование, с использованием специальных программных средств (каких))</w:t>
            </w:r>
          </w:p>
        </w:tc>
      </w:tr>
      <w:tr w:rsidR="0033344E" w:rsidRPr="00065FB8" w:rsidTr="005707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065FB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5</w:t>
            </w:r>
          </w:p>
        </w:tc>
      </w:tr>
      <w:tr w:rsidR="0033344E" w:rsidRPr="00065FB8" w:rsidTr="005707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44E" w:rsidRPr="00065FB8" w:rsidRDefault="0033344E" w:rsidP="005707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3344E" w:rsidRPr="00065FB8" w:rsidTr="005707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E" w:rsidRPr="00065FB8" w:rsidRDefault="0033344E" w:rsidP="005707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E" w:rsidRPr="00065FB8" w:rsidRDefault="0033344E" w:rsidP="005707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E" w:rsidRPr="00065FB8" w:rsidRDefault="0033344E" w:rsidP="005707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E" w:rsidRPr="00065FB8" w:rsidRDefault="0033344E" w:rsidP="005707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E" w:rsidRPr="00065FB8" w:rsidRDefault="0033344E" w:rsidP="005707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33344E" w:rsidRDefault="0033344E" w:rsidP="0033344E">
      <w:pPr>
        <w:spacing w:after="288" w:line="1" w:lineRule="exact"/>
        <w:rPr>
          <w:sz w:val="2"/>
          <w:szCs w:val="2"/>
        </w:rPr>
      </w:pPr>
    </w:p>
    <w:p w:rsidR="0033344E" w:rsidRDefault="0033344E" w:rsidP="00333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1" w:type="pct"/>
        <w:tblLook w:val="01E0"/>
      </w:tblPr>
      <w:tblGrid>
        <w:gridCol w:w="3133"/>
        <w:gridCol w:w="2854"/>
        <w:gridCol w:w="4012"/>
      </w:tblGrid>
      <w:tr w:rsidR="0033344E" w:rsidRPr="008427D3" w:rsidTr="005707AC">
        <w:trPr>
          <w:trHeight w:val="379"/>
        </w:trPr>
        <w:tc>
          <w:tcPr>
            <w:tcW w:w="1567" w:type="pct"/>
            <w:vAlign w:val="center"/>
          </w:tcPr>
          <w:p w:rsidR="0033344E" w:rsidRPr="008427D3" w:rsidRDefault="0033344E" w:rsidP="005707AC">
            <w:pPr>
              <w:widowControl w:val="0"/>
              <w:adjustRightInd w:val="0"/>
              <w:spacing w:after="0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8427D3">
              <w:rPr>
                <w:rFonts w:ascii="Times New Roman" w:hAnsi="Times New Roman"/>
                <w:snapToGrid w:val="0"/>
                <w:sz w:val="24"/>
                <w:szCs w:val="20"/>
              </w:rPr>
              <w:t>Председатель комиссии:</w:t>
            </w:r>
          </w:p>
        </w:tc>
        <w:tc>
          <w:tcPr>
            <w:tcW w:w="1427" w:type="pct"/>
          </w:tcPr>
          <w:p w:rsidR="0033344E" w:rsidRPr="008427D3" w:rsidRDefault="0033344E" w:rsidP="005707AC">
            <w:pPr>
              <w:spacing w:after="0"/>
              <w:jc w:val="center"/>
              <w:rPr>
                <w:rFonts w:ascii="Times New Roman" w:hAnsi="Times New Roman"/>
                <w:i/>
                <w:snapToGrid w:val="0"/>
                <w:sz w:val="24"/>
                <w:szCs w:val="16"/>
              </w:rPr>
            </w:pPr>
          </w:p>
        </w:tc>
        <w:tc>
          <w:tcPr>
            <w:tcW w:w="2006" w:type="pct"/>
            <w:vAlign w:val="center"/>
          </w:tcPr>
          <w:p w:rsidR="0033344E" w:rsidRPr="008427D3" w:rsidRDefault="0033344E" w:rsidP="005707AC">
            <w:pPr>
              <w:spacing w:after="0"/>
              <w:rPr>
                <w:rFonts w:ascii="Times New Roman" w:hAnsi="Times New Roman"/>
                <w:sz w:val="24"/>
              </w:rPr>
            </w:pPr>
            <w:r w:rsidRPr="008427D3">
              <w:rPr>
                <w:rFonts w:ascii="Times New Roman" w:hAnsi="Times New Roman"/>
                <w:sz w:val="24"/>
              </w:rPr>
              <w:t>Ф.И.О. должностного лица</w:t>
            </w:r>
          </w:p>
        </w:tc>
      </w:tr>
      <w:tr w:rsidR="0033344E" w:rsidRPr="008427D3" w:rsidTr="005707AC">
        <w:trPr>
          <w:trHeight w:val="395"/>
        </w:trPr>
        <w:tc>
          <w:tcPr>
            <w:tcW w:w="1567" w:type="pct"/>
            <w:vAlign w:val="center"/>
          </w:tcPr>
          <w:p w:rsidR="0033344E" w:rsidRPr="008427D3" w:rsidRDefault="0033344E" w:rsidP="005707AC">
            <w:pPr>
              <w:widowControl w:val="0"/>
              <w:adjustRightInd w:val="0"/>
              <w:spacing w:after="0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8427D3">
              <w:rPr>
                <w:rFonts w:ascii="Times New Roman" w:hAnsi="Times New Roman"/>
                <w:snapToGrid w:val="0"/>
                <w:sz w:val="24"/>
                <w:szCs w:val="20"/>
              </w:rPr>
              <w:t>Члены комиссии:</w:t>
            </w:r>
          </w:p>
        </w:tc>
        <w:tc>
          <w:tcPr>
            <w:tcW w:w="1427" w:type="pct"/>
          </w:tcPr>
          <w:p w:rsidR="0033344E" w:rsidRPr="008427D3" w:rsidRDefault="0033344E" w:rsidP="005707AC">
            <w:pPr>
              <w:spacing w:after="0"/>
              <w:jc w:val="center"/>
              <w:rPr>
                <w:rFonts w:ascii="Times New Roman" w:hAnsi="Times New Roman"/>
                <w:i/>
                <w:snapToGrid w:val="0"/>
                <w:sz w:val="24"/>
                <w:szCs w:val="16"/>
              </w:rPr>
            </w:pPr>
          </w:p>
        </w:tc>
        <w:tc>
          <w:tcPr>
            <w:tcW w:w="2006" w:type="pct"/>
            <w:vAlign w:val="center"/>
          </w:tcPr>
          <w:p w:rsidR="0033344E" w:rsidRPr="008427D3" w:rsidRDefault="0033344E" w:rsidP="005707AC">
            <w:pPr>
              <w:spacing w:after="0"/>
              <w:rPr>
                <w:rFonts w:ascii="Times New Roman" w:hAnsi="Times New Roman"/>
                <w:sz w:val="24"/>
              </w:rPr>
            </w:pPr>
            <w:r w:rsidRPr="008427D3">
              <w:rPr>
                <w:rFonts w:ascii="Times New Roman" w:hAnsi="Times New Roman"/>
                <w:sz w:val="24"/>
              </w:rPr>
              <w:t>Ф.И.О. должностного лица</w:t>
            </w:r>
          </w:p>
        </w:tc>
      </w:tr>
      <w:tr w:rsidR="0033344E" w:rsidRPr="008427D3" w:rsidTr="005707AC">
        <w:trPr>
          <w:trHeight w:val="396"/>
        </w:trPr>
        <w:tc>
          <w:tcPr>
            <w:tcW w:w="1567" w:type="pct"/>
          </w:tcPr>
          <w:p w:rsidR="0033344E" w:rsidRPr="008427D3" w:rsidRDefault="0033344E" w:rsidP="005707AC">
            <w:pPr>
              <w:widowControl w:val="0"/>
              <w:adjustRightInd w:val="0"/>
              <w:spacing w:after="0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427" w:type="pct"/>
          </w:tcPr>
          <w:p w:rsidR="0033344E" w:rsidRPr="008427D3" w:rsidRDefault="0033344E" w:rsidP="005707AC">
            <w:pPr>
              <w:spacing w:after="0"/>
              <w:jc w:val="center"/>
              <w:rPr>
                <w:rFonts w:ascii="Times New Roman" w:hAnsi="Times New Roman"/>
                <w:i/>
                <w:snapToGrid w:val="0"/>
                <w:sz w:val="24"/>
                <w:szCs w:val="16"/>
              </w:rPr>
            </w:pPr>
          </w:p>
        </w:tc>
        <w:tc>
          <w:tcPr>
            <w:tcW w:w="2006" w:type="pct"/>
            <w:vAlign w:val="center"/>
          </w:tcPr>
          <w:p w:rsidR="0033344E" w:rsidRPr="008427D3" w:rsidRDefault="0033344E" w:rsidP="005707AC">
            <w:pPr>
              <w:spacing w:after="0"/>
              <w:rPr>
                <w:rFonts w:ascii="Times New Roman" w:hAnsi="Times New Roman"/>
                <w:sz w:val="24"/>
              </w:rPr>
            </w:pPr>
            <w:r w:rsidRPr="008427D3">
              <w:rPr>
                <w:rFonts w:ascii="Times New Roman" w:hAnsi="Times New Roman"/>
                <w:sz w:val="24"/>
              </w:rPr>
              <w:t>Ф.И.О. должностного лица</w:t>
            </w:r>
          </w:p>
        </w:tc>
      </w:tr>
    </w:tbl>
    <w:p w:rsidR="0033344E" w:rsidRDefault="0033344E" w:rsidP="0033344E">
      <w:pPr>
        <w:spacing w:after="0" w:line="240" w:lineRule="auto"/>
        <w:ind w:firstLine="709"/>
        <w:jc w:val="both"/>
        <w:rPr>
          <w:rStyle w:val="FontStyle81"/>
        </w:rPr>
      </w:pPr>
    </w:p>
    <w:p w:rsidR="0033344E" w:rsidRDefault="0033344E" w:rsidP="0033344E">
      <w:pPr>
        <w:spacing w:after="0" w:line="240" w:lineRule="auto"/>
        <w:ind w:firstLine="709"/>
        <w:jc w:val="both"/>
        <w:rPr>
          <w:rStyle w:val="FontStyle81"/>
        </w:rPr>
      </w:pPr>
      <w:r w:rsidRPr="00376E8F">
        <w:rPr>
          <w:rStyle w:val="FontStyle81"/>
        </w:rPr>
        <w:t>Отметку в «</w:t>
      </w:r>
      <w:r w:rsidRPr="00376E8F">
        <w:rPr>
          <w:rStyle w:val="FontStyle79"/>
          <w:b w:val="0"/>
        </w:rPr>
        <w:t>Журнал</w:t>
      </w:r>
      <w:r w:rsidRPr="00376E8F">
        <w:rPr>
          <w:rStyle w:val="FontStyle79"/>
        </w:rPr>
        <w:t xml:space="preserve"> </w:t>
      </w:r>
      <w:r w:rsidRPr="00376E8F">
        <w:rPr>
          <w:rStyle w:val="FontStyle81"/>
        </w:rPr>
        <w:t>регистрации и учета электронных носителей конфиденциальной информации</w:t>
      </w:r>
      <w:r>
        <w:rPr>
          <w:rStyle w:val="FontStyle81"/>
        </w:rPr>
        <w:t xml:space="preserve"> </w:t>
      </w:r>
      <w:r w:rsidRPr="00414812">
        <w:rPr>
          <w:rStyle w:val="FontStyle81"/>
        </w:rPr>
        <w:t xml:space="preserve">и </w:t>
      </w:r>
      <w:r w:rsidRPr="0059536E">
        <w:rPr>
          <w:rStyle w:val="FontStyle76"/>
          <w:b w:val="0"/>
        </w:rPr>
        <w:t>персона</w:t>
      </w:r>
      <w:r w:rsidRPr="00DC5448">
        <w:rPr>
          <w:rStyle w:val="FontStyle76"/>
          <w:b w:val="0"/>
        </w:rPr>
        <w:t>льных данных</w:t>
      </w:r>
      <w:r w:rsidRPr="00376E8F">
        <w:rPr>
          <w:rStyle w:val="FontStyle81"/>
        </w:rPr>
        <w:t>» произвел администратор информационной безопасности_____________________________</w:t>
      </w:r>
      <w:r>
        <w:rPr>
          <w:rStyle w:val="FontStyle81"/>
        </w:rPr>
        <w:t>____</w:t>
      </w:r>
      <w:r w:rsidRPr="00376E8F">
        <w:rPr>
          <w:rStyle w:val="FontStyle81"/>
        </w:rPr>
        <w:t>_ (ФИО)</w:t>
      </w:r>
      <w:r>
        <w:rPr>
          <w:rStyle w:val="FontStyle81"/>
        </w:rPr>
        <w:t>_________.</w:t>
      </w:r>
    </w:p>
    <w:p w:rsidR="0033344E" w:rsidRPr="00376E8F" w:rsidRDefault="0033344E" w:rsidP="0033344E">
      <w:pPr>
        <w:spacing w:after="0" w:line="240" w:lineRule="auto"/>
        <w:ind w:left="7788" w:firstLine="576"/>
        <w:rPr>
          <w:rFonts w:ascii="Times New Roman" w:hAnsi="Times New Roman"/>
          <w:sz w:val="24"/>
          <w:szCs w:val="24"/>
          <w:vertAlign w:val="superscript"/>
        </w:rPr>
      </w:pPr>
      <w:r w:rsidRPr="00376E8F">
        <w:rPr>
          <w:rStyle w:val="FontStyle81"/>
          <w:vertAlign w:val="superscript"/>
        </w:rPr>
        <w:t>подпись</w:t>
      </w:r>
    </w:p>
    <w:p w:rsidR="0033344E" w:rsidRPr="00376E8F" w:rsidRDefault="0033344E" w:rsidP="00333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344" w:rsidRDefault="00BB4344"/>
    <w:sectPr w:rsidR="00BB4344" w:rsidSect="00CA6C73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52"/>
    <w:multiLevelType w:val="singleLevel"/>
    <w:tmpl w:val="F4C26710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089D2E4B"/>
    <w:multiLevelType w:val="hybridMultilevel"/>
    <w:tmpl w:val="C5EC9E2E"/>
    <w:lvl w:ilvl="0" w:tplc="3F7A9A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A5CD7"/>
    <w:multiLevelType w:val="hybridMultilevel"/>
    <w:tmpl w:val="D870FB38"/>
    <w:lvl w:ilvl="0" w:tplc="34FE45E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6521"/>
    <w:multiLevelType w:val="singleLevel"/>
    <w:tmpl w:val="BFDAC022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49CE27C0"/>
    <w:multiLevelType w:val="singleLevel"/>
    <w:tmpl w:val="E7A412D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523C1968"/>
    <w:multiLevelType w:val="multilevel"/>
    <w:tmpl w:val="985C69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344E"/>
    <w:rsid w:val="00041368"/>
    <w:rsid w:val="00141A63"/>
    <w:rsid w:val="00260C8B"/>
    <w:rsid w:val="0033344E"/>
    <w:rsid w:val="004C384D"/>
    <w:rsid w:val="005B7793"/>
    <w:rsid w:val="005D4AB7"/>
    <w:rsid w:val="00737701"/>
    <w:rsid w:val="009B0DF6"/>
    <w:rsid w:val="00B36E70"/>
    <w:rsid w:val="00BB4344"/>
    <w:rsid w:val="00CA6C73"/>
    <w:rsid w:val="00EE26AB"/>
    <w:rsid w:val="00F3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33344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33344E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33344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33344E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333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rsid w:val="003334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rsid w:val="003334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0">
    <w:name w:val="Font Style80"/>
    <w:rsid w:val="003334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33344E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rsid w:val="0033344E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57">
    <w:name w:val="Style57"/>
    <w:basedOn w:val="a"/>
    <w:rsid w:val="00333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6">
    <w:name w:val="Font Style106"/>
    <w:rsid w:val="003334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333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rsid w:val="0033344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33344E"/>
    <w:pPr>
      <w:spacing w:after="120" w:line="240" w:lineRule="auto"/>
      <w:ind w:firstLine="680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334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33344E"/>
  </w:style>
  <w:style w:type="paragraph" w:styleId="a4">
    <w:name w:val="Normal (Web)"/>
    <w:basedOn w:val="a"/>
    <w:rsid w:val="00141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141A63"/>
    <w:rPr>
      <w:b/>
      <w:bCs/>
    </w:rPr>
  </w:style>
  <w:style w:type="character" w:customStyle="1" w:styleId="21">
    <w:name w:val="Основной текст (2) + Не полужирный"/>
    <w:aliases w:val="Курсив"/>
    <w:uiPriority w:val="99"/>
    <w:rsid w:val="00737701"/>
    <w:rPr>
      <w:rFonts w:ascii="Times New Roman" w:hAnsi="Times New Roman" w:cs="Times New Roman"/>
      <w:b w:val="0"/>
      <w:bCs w:val="0"/>
      <w:i/>
      <w:iCs/>
      <w:spacing w:val="0"/>
      <w:sz w:val="22"/>
      <w:szCs w:val="22"/>
    </w:rPr>
  </w:style>
  <w:style w:type="character" w:customStyle="1" w:styleId="210pt">
    <w:name w:val="Основной текст (2) + 10 pt"/>
    <w:aliases w:val="Не полужирный,Основной текст (2) + 8 pt"/>
    <w:uiPriority w:val="99"/>
    <w:rsid w:val="00737701"/>
    <w:rPr>
      <w:rFonts w:ascii="Times New Roman" w:hAnsi="Times New Roman" w:cs="Times New Roman"/>
      <w:b w:val="0"/>
      <w:bCs w:val="0"/>
      <w:spacing w:val="0"/>
      <w:sz w:val="20"/>
      <w:szCs w:val="20"/>
      <w:lang w:val="en-US" w:eastAsia="en-US"/>
    </w:rPr>
  </w:style>
  <w:style w:type="paragraph" w:customStyle="1" w:styleId="210">
    <w:name w:val="Основной текст (2)1"/>
    <w:basedOn w:val="a"/>
    <w:uiPriority w:val="99"/>
    <w:rsid w:val="00041368"/>
    <w:pPr>
      <w:shd w:val="clear" w:color="auto" w:fill="FFFFFF"/>
      <w:spacing w:after="0" w:line="247" w:lineRule="exact"/>
      <w:jc w:val="center"/>
    </w:pPr>
    <w:rPr>
      <w:rFonts w:ascii="Times New Roman" w:eastAsia="Arial Unicode MS" w:hAnsi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4C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2018-09-11T10:25:00Z</cp:lastPrinted>
  <dcterms:created xsi:type="dcterms:W3CDTF">2018-02-21T04:42:00Z</dcterms:created>
  <dcterms:modified xsi:type="dcterms:W3CDTF">2021-02-20T11:02:00Z</dcterms:modified>
</cp:coreProperties>
</file>