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EC" w:rsidRDefault="00C249EC">
      <w:r>
        <w:rPr>
          <w:noProof/>
        </w:rPr>
        <w:drawing>
          <wp:inline distT="0" distB="0" distL="0" distR="0">
            <wp:extent cx="6152515" cy="8462010"/>
            <wp:effectExtent l="19050" t="0" r="635" b="0"/>
            <wp:docPr id="1" name="Рисунок 0" descr="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eg"/>
                    <pic:cNvPicPr/>
                  </pic:nvPicPr>
                  <pic:blipFill>
                    <a:blip r:embed="rId7"/>
                    <a:stretch>
                      <a:fillRect/>
                    </a:stretch>
                  </pic:blipFill>
                  <pic:spPr>
                    <a:xfrm>
                      <a:off x="0" y="0"/>
                      <a:ext cx="6152515" cy="8462010"/>
                    </a:xfrm>
                    <a:prstGeom prst="rect">
                      <a:avLst/>
                    </a:prstGeom>
                  </pic:spPr>
                </pic:pic>
              </a:graphicData>
            </a:graphic>
          </wp:inline>
        </w:drawing>
      </w:r>
    </w:p>
    <w:p w:rsidR="00364B31" w:rsidRDefault="00797DFA" w:rsidP="0042031D">
      <w:pPr>
        <w:pStyle w:val="Default"/>
        <w:ind w:firstLine="851"/>
        <w:jc w:val="both"/>
        <w:rPr>
          <w:sz w:val="26"/>
          <w:szCs w:val="26"/>
        </w:rPr>
      </w:pPr>
      <w:r>
        <w:rPr>
          <w:sz w:val="26"/>
          <w:szCs w:val="26"/>
        </w:rPr>
        <w:lastRenderedPageBreak/>
        <w:t>3</w:t>
      </w:r>
      <w:r w:rsidR="008375DF">
        <w:rPr>
          <w:sz w:val="26"/>
          <w:szCs w:val="26"/>
        </w:rPr>
        <w:t>. </w:t>
      </w:r>
      <w:r w:rsidR="00364B31">
        <w:rPr>
          <w:sz w:val="26"/>
          <w:szCs w:val="26"/>
        </w:rPr>
        <w:t>ФКУ</w:t>
      </w:r>
      <w:r w:rsidR="00006D13">
        <w:rPr>
          <w:sz w:val="26"/>
          <w:szCs w:val="26"/>
        </w:rPr>
        <w:t xml:space="preserve"> </w:t>
      </w:r>
      <w:r w:rsidR="00364B31">
        <w:rPr>
          <w:sz w:val="26"/>
          <w:szCs w:val="26"/>
        </w:rPr>
        <w:t>«ГБ МСЭ ФМБА России» Бюро медико-социальной экспертизы №1 направляет выписку из ИПРА ребенка-инвалида (далее - Выписка) в Управление образованием</w:t>
      </w:r>
      <w:r>
        <w:rPr>
          <w:sz w:val="26"/>
          <w:szCs w:val="26"/>
        </w:rPr>
        <w:t>.</w:t>
      </w:r>
    </w:p>
    <w:p w:rsidR="00364B31" w:rsidRDefault="00797DFA" w:rsidP="0042031D">
      <w:pPr>
        <w:pStyle w:val="Default"/>
        <w:ind w:firstLine="851"/>
        <w:jc w:val="both"/>
        <w:rPr>
          <w:sz w:val="26"/>
          <w:szCs w:val="26"/>
        </w:rPr>
      </w:pPr>
      <w:r>
        <w:rPr>
          <w:sz w:val="26"/>
          <w:szCs w:val="26"/>
        </w:rPr>
        <w:t>4</w:t>
      </w:r>
      <w:r w:rsidR="00364B31">
        <w:rPr>
          <w:sz w:val="26"/>
          <w:szCs w:val="26"/>
        </w:rPr>
        <w:t>.</w:t>
      </w:r>
      <w:r w:rsidR="008375DF">
        <w:rPr>
          <w:sz w:val="26"/>
          <w:szCs w:val="26"/>
        </w:rPr>
        <w:t> </w:t>
      </w:r>
      <w:r w:rsidR="00364B31">
        <w:rPr>
          <w:sz w:val="26"/>
          <w:szCs w:val="26"/>
        </w:rPr>
        <w:t xml:space="preserve">Выписка поступает в Управление образованием и регистрируется </w:t>
      </w:r>
      <w:r w:rsidR="00B307E5">
        <w:rPr>
          <w:sz w:val="26"/>
          <w:szCs w:val="26"/>
        </w:rPr>
        <w:br/>
      </w:r>
      <w:r w:rsidR="00364B31">
        <w:rPr>
          <w:sz w:val="26"/>
          <w:szCs w:val="26"/>
        </w:rPr>
        <w:t>в</w:t>
      </w:r>
      <w:r w:rsidR="008375DF">
        <w:rPr>
          <w:sz w:val="26"/>
          <w:szCs w:val="26"/>
        </w:rPr>
        <w:t xml:space="preserve"> журнале регистрации выписок </w:t>
      </w:r>
      <w:r w:rsidR="00364B31" w:rsidRPr="008375DF">
        <w:rPr>
          <w:sz w:val="26"/>
          <w:szCs w:val="26"/>
        </w:rPr>
        <w:t>специалистом Управления образованием</w:t>
      </w:r>
      <w:r w:rsidR="00364B31">
        <w:rPr>
          <w:sz w:val="26"/>
          <w:szCs w:val="26"/>
        </w:rPr>
        <w:t xml:space="preserve">, ответственным за </w:t>
      </w:r>
      <w:r w:rsidR="008375DF">
        <w:rPr>
          <w:sz w:val="26"/>
          <w:szCs w:val="26"/>
        </w:rPr>
        <w:t>прием выписок из индивидуальной программы реабилитации или абилитации ребенка-инвалида</w:t>
      </w:r>
      <w:r w:rsidR="001F5E30">
        <w:rPr>
          <w:sz w:val="26"/>
          <w:szCs w:val="26"/>
        </w:rPr>
        <w:t xml:space="preserve"> </w:t>
      </w:r>
      <w:r w:rsidR="008375DF">
        <w:rPr>
          <w:sz w:val="26"/>
          <w:szCs w:val="26"/>
        </w:rPr>
        <w:t>(далее –</w:t>
      </w:r>
      <w:r w:rsidR="001F5E30">
        <w:rPr>
          <w:sz w:val="26"/>
          <w:szCs w:val="26"/>
        </w:rPr>
        <w:t xml:space="preserve"> </w:t>
      </w:r>
      <w:r w:rsidR="008375DF">
        <w:rPr>
          <w:sz w:val="26"/>
          <w:szCs w:val="26"/>
        </w:rPr>
        <w:t>ИПРА ребенка-инвалида) и</w:t>
      </w:r>
      <w:r w:rsidR="00364B31">
        <w:rPr>
          <w:sz w:val="26"/>
          <w:szCs w:val="26"/>
        </w:rPr>
        <w:t xml:space="preserve"> предоставление информации по их выполнению (далее – </w:t>
      </w:r>
      <w:r w:rsidR="00364B31" w:rsidRPr="008375DF">
        <w:rPr>
          <w:sz w:val="26"/>
          <w:szCs w:val="26"/>
        </w:rPr>
        <w:t>специалист).</w:t>
      </w:r>
    </w:p>
    <w:p w:rsidR="00364B31" w:rsidRDefault="00797DFA" w:rsidP="0042031D">
      <w:pPr>
        <w:pStyle w:val="Default"/>
        <w:ind w:firstLine="851"/>
        <w:jc w:val="both"/>
        <w:rPr>
          <w:sz w:val="26"/>
          <w:szCs w:val="26"/>
        </w:rPr>
      </w:pPr>
      <w:r>
        <w:rPr>
          <w:sz w:val="26"/>
          <w:szCs w:val="26"/>
        </w:rPr>
        <w:t>5</w:t>
      </w:r>
      <w:r w:rsidR="00364B31">
        <w:rPr>
          <w:sz w:val="26"/>
          <w:szCs w:val="26"/>
        </w:rPr>
        <w:t>.</w:t>
      </w:r>
      <w:r w:rsidR="008375DF">
        <w:rPr>
          <w:sz w:val="26"/>
          <w:szCs w:val="26"/>
        </w:rPr>
        <w:t> </w:t>
      </w:r>
      <w:r w:rsidR="00364B31" w:rsidRPr="00B775C3">
        <w:rPr>
          <w:sz w:val="26"/>
          <w:szCs w:val="26"/>
        </w:rPr>
        <w:t>Специалист</w:t>
      </w:r>
      <w:r w:rsidR="00364B31">
        <w:rPr>
          <w:sz w:val="26"/>
          <w:szCs w:val="26"/>
        </w:rPr>
        <w:t xml:space="preserve"> оповещает администрацию </w:t>
      </w:r>
      <w:r w:rsidR="00D041FC">
        <w:rPr>
          <w:sz w:val="26"/>
          <w:szCs w:val="26"/>
        </w:rPr>
        <w:t>ГКДОУ</w:t>
      </w:r>
      <w:r w:rsidR="00364B31">
        <w:rPr>
          <w:sz w:val="26"/>
          <w:szCs w:val="26"/>
        </w:rPr>
        <w:t xml:space="preserve"> д/с №</w:t>
      </w:r>
      <w:r w:rsidR="00B1590D">
        <w:rPr>
          <w:sz w:val="26"/>
          <w:szCs w:val="26"/>
        </w:rPr>
        <w:t xml:space="preserve"> 26</w:t>
      </w:r>
      <w:r w:rsidR="00364B31">
        <w:rPr>
          <w:sz w:val="26"/>
          <w:szCs w:val="26"/>
        </w:rPr>
        <w:t xml:space="preserve"> «</w:t>
      </w:r>
      <w:r w:rsidR="00B1590D">
        <w:rPr>
          <w:sz w:val="26"/>
          <w:szCs w:val="26"/>
        </w:rPr>
        <w:t>Красная шапочка</w:t>
      </w:r>
      <w:r w:rsidR="008375DF">
        <w:rPr>
          <w:sz w:val="26"/>
          <w:szCs w:val="26"/>
        </w:rPr>
        <w:t>», где обучается ребенок-</w:t>
      </w:r>
      <w:r w:rsidR="00364B31">
        <w:rPr>
          <w:sz w:val="26"/>
          <w:szCs w:val="26"/>
        </w:rPr>
        <w:t xml:space="preserve">инвалид, о необходимости получения выписки из ИПРА ребенка-инвалида и организации работы по реализации необходимых мероприятий. </w:t>
      </w:r>
    </w:p>
    <w:p w:rsidR="00364B31" w:rsidRDefault="00797DFA" w:rsidP="00C82575">
      <w:pPr>
        <w:pStyle w:val="Default"/>
        <w:ind w:firstLine="851"/>
        <w:jc w:val="both"/>
        <w:rPr>
          <w:sz w:val="26"/>
          <w:szCs w:val="26"/>
        </w:rPr>
      </w:pPr>
      <w:r>
        <w:rPr>
          <w:sz w:val="26"/>
          <w:szCs w:val="26"/>
        </w:rPr>
        <w:t>6</w:t>
      </w:r>
      <w:r w:rsidR="008375DF">
        <w:rPr>
          <w:sz w:val="26"/>
          <w:szCs w:val="26"/>
        </w:rPr>
        <w:t>. </w:t>
      </w:r>
      <w:r w:rsidR="00364B31">
        <w:rPr>
          <w:sz w:val="26"/>
          <w:szCs w:val="26"/>
        </w:rPr>
        <w:t>Если родители отказываются</w:t>
      </w:r>
      <w:r w:rsidR="00D761C8">
        <w:rPr>
          <w:sz w:val="26"/>
          <w:szCs w:val="26"/>
        </w:rPr>
        <w:t xml:space="preserve"> </w:t>
      </w:r>
      <w:r w:rsidR="00C82575" w:rsidRPr="00C82575">
        <w:rPr>
          <w:sz w:val="26"/>
          <w:szCs w:val="26"/>
        </w:rPr>
        <w:t>от того или иного вида, формы и объема мероприятий, предусмотренных ИПРА</w:t>
      </w:r>
      <w:r w:rsidR="008375DF">
        <w:rPr>
          <w:sz w:val="26"/>
          <w:szCs w:val="26"/>
        </w:rPr>
        <w:t xml:space="preserve"> ребенка-</w:t>
      </w:r>
      <w:r w:rsidR="00C82575" w:rsidRPr="00C82575">
        <w:rPr>
          <w:sz w:val="26"/>
          <w:szCs w:val="26"/>
        </w:rPr>
        <w:t>и</w:t>
      </w:r>
      <w:r w:rsidR="00C82575">
        <w:rPr>
          <w:sz w:val="26"/>
          <w:szCs w:val="26"/>
        </w:rPr>
        <w:t>нвалида,</w:t>
      </w:r>
      <w:r w:rsidR="00D761C8">
        <w:rPr>
          <w:sz w:val="26"/>
          <w:szCs w:val="26"/>
        </w:rPr>
        <w:t xml:space="preserve"> </w:t>
      </w:r>
      <w:r w:rsidR="00C82575">
        <w:rPr>
          <w:sz w:val="26"/>
          <w:szCs w:val="26"/>
        </w:rPr>
        <w:t xml:space="preserve">оформляется отказ </w:t>
      </w:r>
      <w:r w:rsidR="008375DF">
        <w:rPr>
          <w:sz w:val="26"/>
          <w:szCs w:val="26"/>
        </w:rPr>
        <w:br/>
      </w:r>
      <w:r w:rsidR="00C82575">
        <w:rPr>
          <w:sz w:val="26"/>
          <w:szCs w:val="26"/>
        </w:rPr>
        <w:t>в соответствии с П</w:t>
      </w:r>
      <w:r w:rsidR="00364B31">
        <w:rPr>
          <w:sz w:val="26"/>
          <w:szCs w:val="26"/>
        </w:rPr>
        <w:t>риложение</w:t>
      </w:r>
      <w:r w:rsidR="008375DF">
        <w:rPr>
          <w:sz w:val="26"/>
          <w:szCs w:val="26"/>
        </w:rPr>
        <w:t>м №1 к настоящему Порядку.</w:t>
      </w:r>
    </w:p>
    <w:p w:rsidR="00364B31" w:rsidRDefault="00797DFA" w:rsidP="0042031D">
      <w:pPr>
        <w:pStyle w:val="Default"/>
        <w:ind w:firstLine="851"/>
        <w:jc w:val="both"/>
        <w:rPr>
          <w:sz w:val="26"/>
          <w:szCs w:val="26"/>
        </w:rPr>
      </w:pPr>
      <w:r>
        <w:rPr>
          <w:sz w:val="26"/>
          <w:szCs w:val="26"/>
        </w:rPr>
        <w:t>7</w:t>
      </w:r>
      <w:r w:rsidR="008375DF">
        <w:rPr>
          <w:sz w:val="26"/>
          <w:szCs w:val="26"/>
        </w:rPr>
        <w:t>. </w:t>
      </w:r>
      <w:r w:rsidR="00364B31">
        <w:rPr>
          <w:sz w:val="26"/>
          <w:szCs w:val="26"/>
        </w:rPr>
        <w:t xml:space="preserve">Администрация </w:t>
      </w:r>
      <w:r w:rsidR="00D041FC">
        <w:rPr>
          <w:sz w:val="26"/>
          <w:szCs w:val="26"/>
        </w:rPr>
        <w:t>ГКДОУ</w:t>
      </w:r>
      <w:r w:rsidR="00364B31">
        <w:rPr>
          <w:sz w:val="26"/>
          <w:szCs w:val="26"/>
        </w:rPr>
        <w:t xml:space="preserve"> д/с №</w:t>
      </w:r>
      <w:r w:rsidR="00B1590D">
        <w:rPr>
          <w:sz w:val="26"/>
          <w:szCs w:val="26"/>
        </w:rPr>
        <w:t xml:space="preserve"> 26</w:t>
      </w:r>
      <w:r w:rsidR="00364B31">
        <w:rPr>
          <w:sz w:val="26"/>
          <w:szCs w:val="26"/>
        </w:rPr>
        <w:t xml:space="preserve"> «</w:t>
      </w:r>
      <w:r w:rsidR="00B1590D">
        <w:rPr>
          <w:sz w:val="26"/>
          <w:szCs w:val="26"/>
        </w:rPr>
        <w:t>Красная шапочка</w:t>
      </w:r>
      <w:r w:rsidR="00D761C8">
        <w:rPr>
          <w:sz w:val="26"/>
          <w:szCs w:val="26"/>
        </w:rPr>
        <w:t>» в 3-дневный срок с </w:t>
      </w:r>
      <w:r w:rsidR="00364B31">
        <w:rPr>
          <w:sz w:val="26"/>
          <w:szCs w:val="26"/>
        </w:rPr>
        <w:t xml:space="preserve">даты получения выписки в целях реализации предусмотренных ИПРА ребенка-инвалида реабилитационных или абилитационных мероприятий организует работу </w:t>
      </w:r>
      <w:r w:rsidR="00C82575">
        <w:rPr>
          <w:sz w:val="26"/>
          <w:szCs w:val="26"/>
        </w:rPr>
        <w:br/>
      </w:r>
      <w:r w:rsidR="00364B31">
        <w:rPr>
          <w:sz w:val="26"/>
          <w:szCs w:val="26"/>
        </w:rPr>
        <w:t>по разработке перечня мероприятий</w:t>
      </w:r>
      <w:r w:rsidR="00B307E5">
        <w:rPr>
          <w:sz w:val="26"/>
          <w:szCs w:val="26"/>
        </w:rPr>
        <w:t xml:space="preserve"> по психолого-педагогической реабилитации или абилитации ребенка-инвалида,</w:t>
      </w:r>
      <w:r w:rsidR="00364B31">
        <w:rPr>
          <w:sz w:val="26"/>
          <w:szCs w:val="26"/>
        </w:rPr>
        <w:t xml:space="preserve"> с указанием исполнителей и сроков исполнения мероприятий: </w:t>
      </w:r>
    </w:p>
    <w:p w:rsidR="00364B31" w:rsidRDefault="00797DFA" w:rsidP="00797DFA">
      <w:pPr>
        <w:pStyle w:val="Default"/>
        <w:ind w:firstLine="708"/>
        <w:jc w:val="both"/>
        <w:rPr>
          <w:sz w:val="26"/>
          <w:szCs w:val="26"/>
        </w:rPr>
      </w:pPr>
      <w:r>
        <w:rPr>
          <w:sz w:val="26"/>
          <w:szCs w:val="26"/>
        </w:rPr>
        <w:t>знакоми</w:t>
      </w:r>
      <w:r w:rsidR="00364B31">
        <w:rPr>
          <w:sz w:val="26"/>
          <w:szCs w:val="26"/>
        </w:rPr>
        <w:t xml:space="preserve">т родителей (законных представителей) с выпиской из ИПРА; </w:t>
      </w:r>
    </w:p>
    <w:p w:rsidR="00F7605B" w:rsidRDefault="003010DB" w:rsidP="00F7605B">
      <w:pPr>
        <w:pStyle w:val="Default"/>
        <w:ind w:firstLine="708"/>
        <w:jc w:val="both"/>
        <w:rPr>
          <w:sz w:val="26"/>
          <w:szCs w:val="26"/>
        </w:rPr>
      </w:pPr>
      <w:r>
        <w:rPr>
          <w:sz w:val="26"/>
          <w:szCs w:val="26"/>
        </w:rPr>
        <w:t>разрабатывает</w:t>
      </w:r>
      <w:r w:rsidR="001F5E30">
        <w:rPr>
          <w:sz w:val="26"/>
          <w:szCs w:val="26"/>
        </w:rPr>
        <w:t xml:space="preserve"> </w:t>
      </w:r>
      <w:r>
        <w:rPr>
          <w:sz w:val="26"/>
          <w:szCs w:val="26"/>
        </w:rPr>
        <w:t>перечень</w:t>
      </w:r>
      <w:r w:rsidRPr="003010DB">
        <w:rPr>
          <w:sz w:val="26"/>
          <w:szCs w:val="26"/>
        </w:rPr>
        <w:t xml:space="preserve"> мероприятий</w:t>
      </w:r>
      <w:r w:rsidR="001F5E30">
        <w:rPr>
          <w:sz w:val="26"/>
          <w:szCs w:val="26"/>
        </w:rPr>
        <w:t xml:space="preserve"> </w:t>
      </w:r>
      <w:r w:rsidRPr="003010DB">
        <w:rPr>
          <w:sz w:val="26"/>
          <w:szCs w:val="26"/>
        </w:rPr>
        <w:t>по психолого-педагогической реабилитации или абилитации ребенка-инвалида</w:t>
      </w:r>
      <w:r>
        <w:rPr>
          <w:sz w:val="26"/>
          <w:szCs w:val="26"/>
        </w:rPr>
        <w:t xml:space="preserve"> (</w:t>
      </w:r>
      <w:r w:rsidR="00364B31">
        <w:rPr>
          <w:sz w:val="26"/>
          <w:szCs w:val="26"/>
        </w:rPr>
        <w:t xml:space="preserve">срок исполнения мероприятий </w:t>
      </w:r>
      <w:r w:rsidR="00F7605B">
        <w:rPr>
          <w:sz w:val="26"/>
          <w:szCs w:val="26"/>
        </w:rPr>
        <w:br/>
      </w:r>
      <w:r w:rsidR="00364B31">
        <w:rPr>
          <w:sz w:val="26"/>
          <w:szCs w:val="26"/>
        </w:rPr>
        <w:t>не должен превышать срока действия ИПРА</w:t>
      </w:r>
      <w:r>
        <w:rPr>
          <w:sz w:val="26"/>
          <w:szCs w:val="26"/>
        </w:rPr>
        <w:t xml:space="preserve"> ребенка-инвалида</w:t>
      </w:r>
      <w:r w:rsidR="00291A21">
        <w:rPr>
          <w:sz w:val="26"/>
          <w:szCs w:val="26"/>
        </w:rPr>
        <w:t>)</w:t>
      </w:r>
      <w:r w:rsidR="00F7605B">
        <w:rPr>
          <w:sz w:val="26"/>
          <w:szCs w:val="26"/>
        </w:rPr>
        <w:t>.</w:t>
      </w:r>
    </w:p>
    <w:p w:rsidR="00F7605B" w:rsidRDefault="00F7605B" w:rsidP="00F7605B">
      <w:pPr>
        <w:pStyle w:val="Default"/>
        <w:ind w:firstLine="708"/>
        <w:jc w:val="both"/>
        <w:rPr>
          <w:sz w:val="26"/>
          <w:szCs w:val="26"/>
        </w:rPr>
      </w:pPr>
      <w:r>
        <w:rPr>
          <w:sz w:val="26"/>
          <w:szCs w:val="26"/>
        </w:rPr>
        <w:t xml:space="preserve">8. Родители оформляют согласие на обработку персональных данных </w:t>
      </w:r>
      <w:r>
        <w:rPr>
          <w:sz w:val="26"/>
          <w:szCs w:val="26"/>
        </w:rPr>
        <w:br/>
        <w:t>в соответствии с Приложением №2 к настоящему Порядку.</w:t>
      </w:r>
    </w:p>
    <w:p w:rsidR="00797DFA" w:rsidRDefault="00F7605B" w:rsidP="00797DFA">
      <w:pPr>
        <w:pStyle w:val="Default"/>
        <w:ind w:firstLine="708"/>
        <w:jc w:val="both"/>
        <w:rPr>
          <w:sz w:val="26"/>
          <w:szCs w:val="26"/>
        </w:rPr>
      </w:pPr>
      <w:r>
        <w:rPr>
          <w:sz w:val="26"/>
          <w:szCs w:val="26"/>
        </w:rPr>
        <w:t>9</w:t>
      </w:r>
      <w:r w:rsidR="006550C9">
        <w:rPr>
          <w:sz w:val="26"/>
          <w:szCs w:val="26"/>
        </w:rPr>
        <w:t>. П</w:t>
      </w:r>
      <w:r w:rsidR="003010DB">
        <w:rPr>
          <w:sz w:val="26"/>
          <w:szCs w:val="26"/>
        </w:rPr>
        <w:t>еречень</w:t>
      </w:r>
      <w:r w:rsidR="003010DB" w:rsidRPr="003010DB">
        <w:rPr>
          <w:sz w:val="26"/>
          <w:szCs w:val="26"/>
        </w:rPr>
        <w:t xml:space="preserve"> мероприятий по психолого-педагогической реабилитации или абилитации ребенка-инвалида</w:t>
      </w:r>
      <w:r w:rsidR="001F5E30">
        <w:rPr>
          <w:sz w:val="26"/>
          <w:szCs w:val="26"/>
        </w:rPr>
        <w:t xml:space="preserve"> </w:t>
      </w:r>
      <w:r w:rsidR="00364B31">
        <w:rPr>
          <w:sz w:val="26"/>
          <w:szCs w:val="26"/>
        </w:rPr>
        <w:t xml:space="preserve">разрабатывается на весь период обучения в </w:t>
      </w:r>
      <w:r w:rsidR="00D041FC">
        <w:rPr>
          <w:sz w:val="26"/>
          <w:szCs w:val="26"/>
        </w:rPr>
        <w:t>ГКДОУ</w:t>
      </w:r>
      <w:r w:rsidR="003010DB">
        <w:rPr>
          <w:sz w:val="26"/>
          <w:szCs w:val="26"/>
        </w:rPr>
        <w:br/>
      </w:r>
      <w:r w:rsidR="00364B31">
        <w:rPr>
          <w:sz w:val="26"/>
          <w:szCs w:val="26"/>
        </w:rPr>
        <w:t>д/с №</w:t>
      </w:r>
      <w:r w:rsidR="00B1590D">
        <w:rPr>
          <w:sz w:val="26"/>
          <w:szCs w:val="26"/>
        </w:rPr>
        <w:t xml:space="preserve"> 26 </w:t>
      </w:r>
      <w:r w:rsidR="00364B31">
        <w:rPr>
          <w:sz w:val="26"/>
          <w:szCs w:val="26"/>
        </w:rPr>
        <w:t>«</w:t>
      </w:r>
      <w:r w:rsidR="00B1590D">
        <w:rPr>
          <w:sz w:val="26"/>
          <w:szCs w:val="26"/>
        </w:rPr>
        <w:t>Красная шпочка</w:t>
      </w:r>
      <w:r w:rsidR="00364B31">
        <w:rPr>
          <w:sz w:val="26"/>
          <w:szCs w:val="26"/>
        </w:rPr>
        <w:t>» и корректируется в соотве</w:t>
      </w:r>
      <w:r w:rsidR="006550C9">
        <w:rPr>
          <w:sz w:val="26"/>
          <w:szCs w:val="26"/>
        </w:rPr>
        <w:t>тствии с результатами достижений</w:t>
      </w:r>
      <w:r w:rsidR="00364B31">
        <w:rPr>
          <w:sz w:val="26"/>
          <w:szCs w:val="26"/>
        </w:rPr>
        <w:t xml:space="preserve"> ребенка-</w:t>
      </w:r>
      <w:r w:rsidR="006550C9">
        <w:rPr>
          <w:sz w:val="26"/>
          <w:szCs w:val="26"/>
        </w:rPr>
        <w:t>инвалида, в</w:t>
      </w:r>
      <w:r w:rsidR="003010DB">
        <w:rPr>
          <w:sz w:val="26"/>
          <w:szCs w:val="26"/>
        </w:rPr>
        <w:t xml:space="preserve"> случае перехода ребенка-инвалида </w:t>
      </w:r>
      <w:r w:rsidR="00364B31">
        <w:rPr>
          <w:sz w:val="26"/>
          <w:szCs w:val="26"/>
        </w:rPr>
        <w:t xml:space="preserve">в иную образовательную организацию </w:t>
      </w:r>
      <w:r w:rsidR="003010DB">
        <w:rPr>
          <w:sz w:val="26"/>
          <w:szCs w:val="26"/>
        </w:rPr>
        <w:t>передается</w:t>
      </w:r>
      <w:r w:rsidR="001F5E30">
        <w:rPr>
          <w:sz w:val="26"/>
          <w:szCs w:val="26"/>
        </w:rPr>
        <w:t xml:space="preserve"> </w:t>
      </w:r>
      <w:r w:rsidR="00364B31">
        <w:rPr>
          <w:sz w:val="26"/>
          <w:szCs w:val="26"/>
        </w:rPr>
        <w:t>вместе с выпиской из ИПРА</w:t>
      </w:r>
      <w:r w:rsidR="00797DFA">
        <w:rPr>
          <w:sz w:val="26"/>
          <w:szCs w:val="26"/>
        </w:rPr>
        <w:t xml:space="preserve"> ребенка-инвалида.</w:t>
      </w:r>
    </w:p>
    <w:p w:rsidR="00364B31" w:rsidRDefault="00F7605B" w:rsidP="00797DFA">
      <w:pPr>
        <w:pStyle w:val="Default"/>
        <w:ind w:firstLine="708"/>
        <w:jc w:val="both"/>
        <w:rPr>
          <w:sz w:val="26"/>
          <w:szCs w:val="26"/>
        </w:rPr>
      </w:pPr>
      <w:r>
        <w:rPr>
          <w:sz w:val="26"/>
          <w:szCs w:val="26"/>
        </w:rPr>
        <w:t>10</w:t>
      </w:r>
      <w:r w:rsidR="00797DFA">
        <w:rPr>
          <w:sz w:val="26"/>
          <w:szCs w:val="26"/>
        </w:rPr>
        <w:t>. В</w:t>
      </w:r>
      <w:r w:rsidR="00364B31">
        <w:rPr>
          <w:sz w:val="26"/>
          <w:szCs w:val="26"/>
        </w:rPr>
        <w:t xml:space="preserve">ыписка из ИПРА, </w:t>
      </w:r>
      <w:r w:rsidR="003010DB" w:rsidRPr="003010DB">
        <w:rPr>
          <w:sz w:val="26"/>
          <w:szCs w:val="26"/>
        </w:rPr>
        <w:t>перечень мероприятий по психолого-педагогической реабилитации или абилитации ребенка-инвалида</w:t>
      </w:r>
      <w:r w:rsidR="006550C9">
        <w:rPr>
          <w:sz w:val="26"/>
          <w:szCs w:val="26"/>
        </w:rPr>
        <w:t>,</w:t>
      </w:r>
      <w:r w:rsidR="001F5E30">
        <w:rPr>
          <w:sz w:val="26"/>
          <w:szCs w:val="26"/>
        </w:rPr>
        <w:t xml:space="preserve"> </w:t>
      </w:r>
      <w:r w:rsidR="00364B31">
        <w:rPr>
          <w:sz w:val="26"/>
          <w:szCs w:val="26"/>
        </w:rPr>
        <w:t>(отказ) родителей (законных представителей) хранятся в личном деле ребенка</w:t>
      </w:r>
      <w:r>
        <w:rPr>
          <w:sz w:val="26"/>
          <w:szCs w:val="26"/>
        </w:rPr>
        <w:t>-</w:t>
      </w:r>
      <w:bookmarkStart w:id="0" w:name="_GoBack"/>
      <w:bookmarkEnd w:id="0"/>
      <w:r w:rsidR="00364B31">
        <w:rPr>
          <w:sz w:val="26"/>
          <w:szCs w:val="26"/>
        </w:rPr>
        <w:t>инвалида</w:t>
      </w:r>
      <w:r>
        <w:rPr>
          <w:sz w:val="26"/>
          <w:szCs w:val="26"/>
        </w:rPr>
        <w:t>.</w:t>
      </w:r>
    </w:p>
    <w:p w:rsidR="00364B31" w:rsidRDefault="00F7605B" w:rsidP="0042031D">
      <w:pPr>
        <w:pStyle w:val="Default"/>
        <w:ind w:firstLine="851"/>
        <w:jc w:val="both"/>
        <w:rPr>
          <w:sz w:val="26"/>
          <w:szCs w:val="26"/>
        </w:rPr>
      </w:pPr>
      <w:r>
        <w:rPr>
          <w:sz w:val="26"/>
          <w:szCs w:val="26"/>
        </w:rPr>
        <w:t>11</w:t>
      </w:r>
      <w:r w:rsidR="00797DFA" w:rsidRPr="00797DFA">
        <w:rPr>
          <w:sz w:val="26"/>
          <w:szCs w:val="26"/>
        </w:rPr>
        <w:t>. </w:t>
      </w:r>
      <w:r w:rsidR="00364B31" w:rsidRPr="00797DFA">
        <w:rPr>
          <w:sz w:val="26"/>
          <w:szCs w:val="26"/>
        </w:rPr>
        <w:t>Информация о выполнении мероприятий, предусмотренны</w:t>
      </w:r>
      <w:r>
        <w:rPr>
          <w:sz w:val="26"/>
          <w:szCs w:val="26"/>
        </w:rPr>
        <w:t>х ИПРА ребенка-инвалида, передае</w:t>
      </w:r>
      <w:r w:rsidR="00364B31" w:rsidRPr="00797DFA">
        <w:rPr>
          <w:sz w:val="26"/>
          <w:szCs w:val="26"/>
        </w:rPr>
        <w:t xml:space="preserve">тся специалисту </w:t>
      </w:r>
      <w:r>
        <w:rPr>
          <w:sz w:val="26"/>
          <w:szCs w:val="26"/>
        </w:rPr>
        <w:t>установленным порядком.</w:t>
      </w:r>
    </w:p>
    <w:p w:rsidR="006550C9" w:rsidRDefault="00F7605B" w:rsidP="006550C9">
      <w:pPr>
        <w:pStyle w:val="Default"/>
        <w:ind w:firstLine="851"/>
        <w:jc w:val="both"/>
        <w:rPr>
          <w:sz w:val="26"/>
          <w:szCs w:val="26"/>
        </w:rPr>
      </w:pPr>
      <w:r>
        <w:rPr>
          <w:sz w:val="26"/>
          <w:szCs w:val="26"/>
        </w:rPr>
        <w:t>12</w:t>
      </w:r>
      <w:r w:rsidR="00797DFA">
        <w:rPr>
          <w:sz w:val="26"/>
          <w:szCs w:val="26"/>
        </w:rPr>
        <w:t>. </w:t>
      </w:r>
      <w:r w:rsidR="006550C9">
        <w:rPr>
          <w:sz w:val="26"/>
          <w:szCs w:val="26"/>
        </w:rPr>
        <w:t xml:space="preserve">Срок действия данного Порядка не ограничен, действует до принятия нового. </w:t>
      </w:r>
    </w:p>
    <w:p w:rsidR="006550C9" w:rsidRDefault="006550C9" w:rsidP="006550C9">
      <w:pPr>
        <w:pStyle w:val="Default"/>
        <w:ind w:firstLine="851"/>
        <w:jc w:val="both"/>
        <w:rPr>
          <w:sz w:val="26"/>
          <w:szCs w:val="26"/>
        </w:rPr>
      </w:pPr>
    </w:p>
    <w:p w:rsidR="00364B31" w:rsidRDefault="00364B31" w:rsidP="00B93218">
      <w:pPr>
        <w:pStyle w:val="Default"/>
        <w:rPr>
          <w:b/>
          <w:bCs/>
          <w:sz w:val="26"/>
          <w:szCs w:val="26"/>
        </w:rPr>
      </w:pPr>
    </w:p>
    <w:p w:rsidR="00364B31" w:rsidRDefault="00364B31" w:rsidP="00B93218">
      <w:pPr>
        <w:pStyle w:val="Default"/>
        <w:rPr>
          <w:b/>
          <w:bCs/>
          <w:sz w:val="26"/>
          <w:szCs w:val="26"/>
        </w:rPr>
      </w:pPr>
    </w:p>
    <w:p w:rsidR="00364B31" w:rsidRDefault="00364B31" w:rsidP="00B93218">
      <w:pPr>
        <w:pStyle w:val="Default"/>
        <w:rPr>
          <w:b/>
          <w:bCs/>
          <w:sz w:val="26"/>
          <w:szCs w:val="26"/>
        </w:rPr>
      </w:pPr>
    </w:p>
    <w:p w:rsidR="00364B31" w:rsidRDefault="00364B31" w:rsidP="00B93218">
      <w:pPr>
        <w:pStyle w:val="Default"/>
        <w:rPr>
          <w:b/>
          <w:bCs/>
          <w:sz w:val="26"/>
          <w:szCs w:val="26"/>
        </w:rPr>
      </w:pPr>
    </w:p>
    <w:p w:rsidR="00364B31" w:rsidRDefault="00364B31" w:rsidP="00DF7E22">
      <w:pPr>
        <w:pStyle w:val="Default"/>
        <w:jc w:val="right"/>
        <w:rPr>
          <w:b/>
          <w:bCs/>
          <w:sz w:val="26"/>
          <w:szCs w:val="26"/>
        </w:rPr>
      </w:pPr>
      <w:r>
        <w:rPr>
          <w:b/>
          <w:bCs/>
          <w:sz w:val="26"/>
          <w:szCs w:val="26"/>
        </w:rPr>
        <w:lastRenderedPageBreak/>
        <w:t xml:space="preserve">Приложение №1 </w:t>
      </w:r>
    </w:p>
    <w:p w:rsidR="00364B31" w:rsidRDefault="00364B31" w:rsidP="00DF7E22">
      <w:pPr>
        <w:pStyle w:val="Default"/>
        <w:jc w:val="right"/>
        <w:rPr>
          <w:sz w:val="26"/>
          <w:szCs w:val="26"/>
        </w:rPr>
      </w:pPr>
    </w:p>
    <w:p w:rsidR="00364B31" w:rsidRDefault="00364B31" w:rsidP="00DF7E22">
      <w:pPr>
        <w:pStyle w:val="Default"/>
        <w:jc w:val="center"/>
        <w:rPr>
          <w:b/>
          <w:bCs/>
        </w:rPr>
      </w:pPr>
      <w:r>
        <w:rPr>
          <w:b/>
          <w:bCs/>
        </w:rPr>
        <w:t>Отказ от разработки мероприятий ИПРА и (или) их реализации</w:t>
      </w:r>
    </w:p>
    <w:p w:rsidR="00364B31" w:rsidRDefault="00364B31" w:rsidP="00DF7E22">
      <w:pPr>
        <w:pStyle w:val="Default"/>
        <w:jc w:val="center"/>
      </w:pPr>
    </w:p>
    <w:p w:rsidR="00364B31" w:rsidRDefault="00364B31" w:rsidP="00DF7E22">
      <w:pPr>
        <w:pStyle w:val="Default"/>
        <w:jc w:val="both"/>
      </w:pPr>
      <w:r>
        <w:t xml:space="preserve">ИПРА № ____ к протоколу проведения медико-социальной экспертизы гражданина </w:t>
      </w:r>
    </w:p>
    <w:p w:rsidR="00364B31" w:rsidRDefault="00364B31" w:rsidP="00B93218">
      <w:pPr>
        <w:pStyle w:val="Default"/>
      </w:pPr>
      <w:r>
        <w:t xml:space="preserve">№ ____ от "__" ____________ 20__ г. </w:t>
      </w:r>
    </w:p>
    <w:p w:rsidR="00364B31" w:rsidRDefault="00364B31" w:rsidP="00B93218">
      <w:pPr>
        <w:pStyle w:val="Default"/>
      </w:pPr>
    </w:p>
    <w:p w:rsidR="00364B31" w:rsidRDefault="00364B31" w:rsidP="00DF7E22">
      <w:pPr>
        <w:pStyle w:val="Default"/>
      </w:pPr>
      <w:r>
        <w:t xml:space="preserve">1. Фамилия, имя, отчество ребенка-инвалида (при наличии): ____________________________ </w:t>
      </w:r>
    </w:p>
    <w:p w:rsidR="00364B31" w:rsidRDefault="00364B31" w:rsidP="00DF7E22">
      <w:pPr>
        <w:pStyle w:val="Default"/>
      </w:pPr>
      <w:r>
        <w:t xml:space="preserve">________________________________________________________________________________ </w:t>
      </w:r>
    </w:p>
    <w:p w:rsidR="00364B31" w:rsidRDefault="00364B31" w:rsidP="00DF7E22">
      <w:pPr>
        <w:pStyle w:val="Default"/>
      </w:pPr>
      <w:r>
        <w:t xml:space="preserve">2. Дата рождения: день _______________ месяц ____________________ год _______________ </w:t>
      </w:r>
    </w:p>
    <w:p w:rsidR="00364B31" w:rsidRDefault="00364B31" w:rsidP="00DF7E22">
      <w:pPr>
        <w:pStyle w:val="Default"/>
      </w:pPr>
      <w:r>
        <w:t xml:space="preserve">3. Фамилия, имя, отчество законного (уполномоченного) представителя __________________ </w:t>
      </w:r>
    </w:p>
    <w:p w:rsidR="00364B31" w:rsidRDefault="00364B31" w:rsidP="00DF7E22">
      <w:pPr>
        <w:pStyle w:val="Default"/>
      </w:pPr>
      <w:r>
        <w:t xml:space="preserve">________________________________________________________________________________ </w:t>
      </w:r>
    </w:p>
    <w:p w:rsidR="00364B31" w:rsidRDefault="00364B31" w:rsidP="00DF7E22">
      <w:pPr>
        <w:pStyle w:val="Default"/>
      </w:pPr>
      <w:r>
        <w:t xml:space="preserve">4. Документ, удостоверяющий личность законного (уполномоченного) представителя </w:t>
      </w:r>
    </w:p>
    <w:p w:rsidR="00364B31" w:rsidRDefault="00364B31" w:rsidP="00DF7E22">
      <w:pPr>
        <w:pStyle w:val="Default"/>
      </w:pPr>
      <w:r>
        <w:t xml:space="preserve">________________________________________________________________________________ </w:t>
      </w:r>
    </w:p>
    <w:p w:rsidR="00364B31" w:rsidRDefault="00364B31" w:rsidP="00DF7E22">
      <w:pPr>
        <w:pStyle w:val="Default"/>
      </w:pPr>
      <w:r>
        <w:t xml:space="preserve">5. </w:t>
      </w:r>
    </w:p>
    <w:p w:rsidR="00364B31" w:rsidRDefault="00364B31" w:rsidP="00B93218">
      <w:pPr>
        <w:pStyle w:val="Default"/>
      </w:pPr>
      <w:r>
        <w:t xml:space="preserve">┌─┐ </w:t>
      </w:r>
    </w:p>
    <w:p w:rsidR="00364B31" w:rsidRDefault="00364B31" w:rsidP="00B93218">
      <w:pPr>
        <w:pStyle w:val="Default"/>
      </w:pPr>
      <w:r>
        <w:t xml:space="preserve">│   │ Инвалид (ребенок-инвалид) либо законный (уполномоченный) представитель </w:t>
      </w:r>
    </w:p>
    <w:p w:rsidR="00364B31" w:rsidRDefault="00364B31" w:rsidP="00B93218">
      <w:pPr>
        <w:pStyle w:val="Default"/>
      </w:pPr>
      <w:r>
        <w:t xml:space="preserve">└─┘ отказался от того или иного вида, формы и объема мероприятий, </w:t>
      </w:r>
    </w:p>
    <w:p w:rsidR="00364B31" w:rsidRDefault="00364B31" w:rsidP="00B93218">
      <w:pPr>
        <w:pStyle w:val="Default"/>
      </w:pPr>
      <w:r>
        <w:t xml:space="preserve">предусмотренных ИПРА инвалида (ИПРА ребенка-инвалида): </w:t>
      </w:r>
    </w:p>
    <w:p w:rsidR="00364B31" w:rsidRDefault="00364B31" w:rsidP="00B93218">
      <w:pPr>
        <w:pStyle w:val="Default"/>
      </w:pPr>
      <w:r>
        <w:t xml:space="preserve">________________________________________________________________________________ </w:t>
      </w:r>
    </w:p>
    <w:p w:rsidR="00364B31" w:rsidRDefault="00364B31" w:rsidP="0024509F">
      <w:pPr>
        <w:pStyle w:val="Default"/>
        <w:jc w:val="center"/>
        <w:rPr>
          <w:sz w:val="20"/>
          <w:szCs w:val="20"/>
        </w:rPr>
      </w:pPr>
      <w:r>
        <w:rPr>
          <w:i/>
          <w:iCs/>
          <w:sz w:val="20"/>
          <w:szCs w:val="20"/>
        </w:rPr>
        <w:t>(наименование мероприятия)</w:t>
      </w:r>
    </w:p>
    <w:p w:rsidR="00364B31" w:rsidRDefault="00364B31" w:rsidP="00B93218">
      <w:pPr>
        <w:pStyle w:val="Default"/>
      </w:pPr>
      <w:r>
        <w:t xml:space="preserve">┌─┐ </w:t>
      </w:r>
    </w:p>
    <w:p w:rsidR="00364B31" w:rsidRDefault="00364B31" w:rsidP="00B93218">
      <w:pPr>
        <w:pStyle w:val="Default"/>
      </w:pPr>
      <w:r>
        <w:t xml:space="preserve">│   │ Инвалид (ребенок-инвалид) либо законный (уполномоченный) представитель </w:t>
      </w:r>
    </w:p>
    <w:p w:rsidR="00364B31" w:rsidRDefault="00364B31" w:rsidP="00B93218">
      <w:pPr>
        <w:pStyle w:val="Default"/>
      </w:pPr>
      <w:r>
        <w:t xml:space="preserve">└─┘ отказался от реализации ИПРА в целом. </w:t>
      </w:r>
    </w:p>
    <w:p w:rsidR="00364B31" w:rsidRDefault="00364B31" w:rsidP="00B93218">
      <w:pPr>
        <w:pStyle w:val="Default"/>
      </w:pPr>
    </w:p>
    <w:p w:rsidR="00364B31" w:rsidRDefault="00364B31" w:rsidP="00B93218">
      <w:pPr>
        <w:pStyle w:val="Default"/>
      </w:pPr>
    </w:p>
    <w:p w:rsidR="00364B31" w:rsidRDefault="00364B31" w:rsidP="00B93218">
      <w:pPr>
        <w:pStyle w:val="Default"/>
      </w:pPr>
    </w:p>
    <w:p w:rsidR="00364B31" w:rsidRDefault="00364B31" w:rsidP="00B93218">
      <w:pPr>
        <w:pStyle w:val="Default"/>
      </w:pPr>
    </w:p>
    <w:p w:rsidR="00364B31" w:rsidRDefault="00364B31" w:rsidP="00B93218">
      <w:pPr>
        <w:pStyle w:val="Default"/>
      </w:pPr>
    </w:p>
    <w:p w:rsidR="00364B31" w:rsidRDefault="00364B31" w:rsidP="00B93218">
      <w:pPr>
        <w:pStyle w:val="Default"/>
        <w:sectPr w:rsidR="00364B31">
          <w:type w:val="continuous"/>
          <w:pgSz w:w="12240" w:h="15840"/>
          <w:pgMar w:top="1134" w:right="850" w:bottom="1134" w:left="1701" w:header="720" w:footer="720" w:gutter="0"/>
          <w:cols w:space="720"/>
          <w:noEndnote/>
        </w:sectPr>
      </w:pPr>
      <w:r>
        <w:t xml:space="preserve">Дата                                                                                                             Подпись </w:t>
      </w:r>
    </w:p>
    <w:p w:rsidR="00364B31" w:rsidRDefault="00364B31" w:rsidP="00B93218">
      <w:pPr>
        <w:pStyle w:val="Default"/>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364B31" w:rsidP="00B93218">
      <w:pPr>
        <w:pStyle w:val="Default"/>
        <w:rPr>
          <w:b/>
          <w:bCs/>
        </w:rPr>
      </w:pPr>
    </w:p>
    <w:p w:rsidR="00364B31" w:rsidRDefault="00B1590D" w:rsidP="0024509F">
      <w:pPr>
        <w:pStyle w:val="Default"/>
        <w:jc w:val="right"/>
      </w:pPr>
      <w:r>
        <w:rPr>
          <w:b/>
          <w:bCs/>
        </w:rPr>
        <w:br w:type="page"/>
      </w:r>
      <w:r w:rsidR="00364B31">
        <w:rPr>
          <w:b/>
          <w:bCs/>
        </w:rPr>
        <w:lastRenderedPageBreak/>
        <w:t xml:space="preserve">Приложение №2 </w:t>
      </w:r>
    </w:p>
    <w:p w:rsidR="00364B31" w:rsidRDefault="00364B31" w:rsidP="0024509F">
      <w:pPr>
        <w:pStyle w:val="Default"/>
        <w:jc w:val="center"/>
      </w:pPr>
      <w:r>
        <w:t>СОГЛАСИЕ</w:t>
      </w:r>
    </w:p>
    <w:p w:rsidR="00364B31" w:rsidRDefault="00364B31" w:rsidP="0024509F">
      <w:pPr>
        <w:pStyle w:val="Default"/>
        <w:jc w:val="center"/>
      </w:pPr>
      <w:r>
        <w:t>НА ОБРАБОТКУ ПЕРСОНАЛЬНЫХ ДАННЫХ</w:t>
      </w:r>
    </w:p>
    <w:p w:rsidR="00364B31" w:rsidRDefault="00364B31" w:rsidP="0024509F">
      <w:pPr>
        <w:pStyle w:val="Default"/>
        <w:jc w:val="center"/>
      </w:pPr>
    </w:p>
    <w:p w:rsidR="00364B31" w:rsidRDefault="00364B31" w:rsidP="00B93218">
      <w:pPr>
        <w:pStyle w:val="Default"/>
      </w:pPr>
      <w:r>
        <w:t xml:space="preserve">Я, _____________________________________________________________________________, </w:t>
      </w:r>
    </w:p>
    <w:p w:rsidR="00364B31" w:rsidRDefault="00364B31" w:rsidP="0024509F">
      <w:pPr>
        <w:pStyle w:val="Default"/>
        <w:jc w:val="center"/>
        <w:rPr>
          <w:sz w:val="16"/>
          <w:szCs w:val="16"/>
        </w:rPr>
      </w:pPr>
      <w:r>
        <w:rPr>
          <w:sz w:val="16"/>
          <w:szCs w:val="16"/>
        </w:rPr>
        <w:t>(</w:t>
      </w:r>
      <w:r>
        <w:rPr>
          <w:i/>
          <w:iCs/>
          <w:sz w:val="16"/>
          <w:szCs w:val="16"/>
        </w:rPr>
        <w:t>ФИО)</w:t>
      </w:r>
    </w:p>
    <w:p w:rsidR="00364B31" w:rsidRDefault="00364B31" w:rsidP="00B93218">
      <w:pPr>
        <w:pStyle w:val="Default"/>
      </w:pPr>
      <w:r>
        <w:t xml:space="preserve">Документ, удостоверяющий личность________________________________________________ ___________________ выдан _______________________________________________________ </w:t>
      </w:r>
    </w:p>
    <w:p w:rsidR="00364B31" w:rsidRDefault="00364B31" w:rsidP="0024509F">
      <w:pPr>
        <w:pStyle w:val="Default"/>
        <w:rPr>
          <w:sz w:val="16"/>
          <w:szCs w:val="16"/>
        </w:rPr>
      </w:pPr>
      <w:r>
        <w:rPr>
          <w:i/>
          <w:iCs/>
          <w:sz w:val="16"/>
          <w:szCs w:val="16"/>
        </w:rPr>
        <w:t xml:space="preserve">             (серия, номер)                                                                                             (когда и кем выдан)</w:t>
      </w:r>
    </w:p>
    <w:p w:rsidR="00364B31" w:rsidRDefault="00364B31" w:rsidP="00B93218">
      <w:pPr>
        <w:pStyle w:val="Default"/>
      </w:pPr>
      <w:r>
        <w:t xml:space="preserve">адрес регистрации:_______________________________________________________________, </w:t>
      </w:r>
    </w:p>
    <w:p w:rsidR="00364B31" w:rsidRDefault="00364B31" w:rsidP="00B93218">
      <w:pPr>
        <w:pStyle w:val="Default"/>
      </w:pPr>
      <w:r>
        <w:t xml:space="preserve">являясь законным (уполномоченным) представителем _________________________________ </w:t>
      </w:r>
    </w:p>
    <w:p w:rsidR="00364B31" w:rsidRDefault="00364B31" w:rsidP="00B93218">
      <w:pPr>
        <w:pStyle w:val="Default"/>
      </w:pPr>
      <w:r>
        <w:t>________________________________________________________________________________</w:t>
      </w:r>
    </w:p>
    <w:p w:rsidR="00364B31" w:rsidRDefault="00364B31" w:rsidP="00B93218">
      <w:pPr>
        <w:pStyle w:val="Default"/>
        <w:rPr>
          <w:sz w:val="16"/>
          <w:szCs w:val="16"/>
        </w:rPr>
      </w:pPr>
      <w:r>
        <w:rPr>
          <w:i/>
          <w:iCs/>
          <w:sz w:val="16"/>
          <w:szCs w:val="16"/>
        </w:rPr>
        <w:t xml:space="preserve">                                                                                                                                                                            (ФИО ребенка) </w:t>
      </w:r>
    </w:p>
    <w:p w:rsidR="00364B31" w:rsidRDefault="00364B31" w:rsidP="00B93218">
      <w:pPr>
        <w:pStyle w:val="Default"/>
      </w:pPr>
      <w:r>
        <w:t xml:space="preserve">даю свое согласие на обработку в ___________________________________________________ </w:t>
      </w:r>
    </w:p>
    <w:p w:rsidR="00364B31" w:rsidRDefault="00364B31" w:rsidP="0024509F">
      <w:pPr>
        <w:pStyle w:val="Default"/>
        <w:jc w:val="center"/>
        <w:rPr>
          <w:sz w:val="16"/>
          <w:szCs w:val="16"/>
        </w:rPr>
      </w:pPr>
      <w:r>
        <w:rPr>
          <w:i/>
          <w:iCs/>
          <w:sz w:val="16"/>
          <w:szCs w:val="16"/>
        </w:rPr>
        <w:t xml:space="preserve">                                                      (субъект обработки)</w:t>
      </w:r>
    </w:p>
    <w:p w:rsidR="00364B31" w:rsidRDefault="00364B31" w:rsidP="0024509F">
      <w:pPr>
        <w:pStyle w:val="Default"/>
        <w:jc w:val="both"/>
      </w:pPr>
      <w:r>
        <w:t xml:space="preserve">его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(жительства), страховой номер индивидуального лицевого счета и др. данные, необходимые при разработке, реализации и подготовке отчета о выполнении мероприятий, предусмотренных ИПРА ребенка-инвалида (инвалида). </w:t>
      </w:r>
    </w:p>
    <w:p w:rsidR="00364B31" w:rsidRDefault="00364B31" w:rsidP="0024509F">
      <w:pPr>
        <w:pStyle w:val="Default"/>
        <w:ind w:firstLine="851"/>
        <w:jc w:val="both"/>
      </w:pPr>
      <w:r>
        <w:t xml:space="preserve">Я даю согласие на использование персональных данных исключительно в целях разработки, реализации и подготовки отчета о выполнении мероприятий психолого-педагогической реабилитации или абилитации, предусмотренных ИПРА, а также на хранение указанных данных на электронных носителях и (или) на бумажных носителях. </w:t>
      </w:r>
    </w:p>
    <w:p w:rsidR="00364B31" w:rsidRDefault="00364B31" w:rsidP="0024509F">
      <w:pPr>
        <w:pStyle w:val="Default"/>
        <w:ind w:firstLine="851"/>
        <w:jc w:val="both"/>
      </w:pPr>
      <w:r>
        <w:t xml:space="preserve">Настоящее согласие предоставляется на осуществление действий в отношении персональных данных ребенка-инвалида (инвалида),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364B31" w:rsidRDefault="00364B31" w:rsidP="0024509F">
      <w:pPr>
        <w:pStyle w:val="Default"/>
        <w:ind w:firstLine="851"/>
        <w:jc w:val="both"/>
      </w:pPr>
      <w:r>
        <w:t xml:space="preserve">Я проинформирован, что ___________________________________________________ </w:t>
      </w:r>
    </w:p>
    <w:p w:rsidR="00364B31" w:rsidRDefault="00364B31" w:rsidP="0024509F">
      <w:pPr>
        <w:pStyle w:val="Default"/>
        <w:ind w:firstLine="851"/>
        <w:jc w:val="both"/>
        <w:rPr>
          <w:sz w:val="16"/>
          <w:szCs w:val="16"/>
        </w:rPr>
      </w:pPr>
      <w:r>
        <w:rPr>
          <w:i/>
          <w:iCs/>
          <w:sz w:val="16"/>
          <w:szCs w:val="16"/>
        </w:rPr>
        <w:t xml:space="preserve">(субъект обработки) </w:t>
      </w:r>
    </w:p>
    <w:p w:rsidR="00364B31" w:rsidRDefault="00364B31" w:rsidP="0024509F">
      <w:pPr>
        <w:pStyle w:val="Default"/>
        <w:jc w:val="both"/>
      </w:pPr>
      <w: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64B31" w:rsidRDefault="00364B31" w:rsidP="0024509F">
      <w:pPr>
        <w:pStyle w:val="Default"/>
        <w:ind w:firstLine="851"/>
        <w:jc w:val="both"/>
      </w:pPr>
      <w:r>
        <w:t xml:space="preserve">Данное согласие действует до достижения целей обработки персональных данных или в течение срока хранения информации. </w:t>
      </w:r>
    </w:p>
    <w:p w:rsidR="00364B31" w:rsidRDefault="00364B31" w:rsidP="0024509F">
      <w:pPr>
        <w:pStyle w:val="Default"/>
        <w:ind w:firstLine="851"/>
        <w:jc w:val="both"/>
      </w:pPr>
      <w:r>
        <w:t xml:space="preserve">Данное согласие может быть отозвано в любой момент по моему письменному заявлению. </w:t>
      </w:r>
    </w:p>
    <w:p w:rsidR="00364B31" w:rsidRDefault="00364B31" w:rsidP="0024509F">
      <w:pPr>
        <w:pStyle w:val="Default"/>
        <w:ind w:firstLine="851"/>
        <w:jc w:val="both"/>
      </w:pPr>
      <w:r>
        <w:t xml:space="preserve">Я подтверждаю, что, давая такое согласие, я действую по собственной воле и в своих интересах. </w:t>
      </w:r>
    </w:p>
    <w:p w:rsidR="00364B31" w:rsidRDefault="00364B31" w:rsidP="0024509F">
      <w:pPr>
        <w:pStyle w:val="Default"/>
        <w:ind w:firstLine="851"/>
        <w:jc w:val="both"/>
      </w:pPr>
    </w:p>
    <w:p w:rsidR="00364B31" w:rsidRDefault="00364B31" w:rsidP="0024509F">
      <w:pPr>
        <w:pStyle w:val="Default"/>
        <w:ind w:firstLine="851"/>
        <w:jc w:val="both"/>
      </w:pPr>
    </w:p>
    <w:p w:rsidR="00364B31" w:rsidRDefault="00364B31" w:rsidP="0024509F">
      <w:pPr>
        <w:pStyle w:val="Default"/>
        <w:ind w:firstLine="851"/>
        <w:jc w:val="both"/>
      </w:pPr>
    </w:p>
    <w:p w:rsidR="00364B31" w:rsidRDefault="00364B31" w:rsidP="00B93218">
      <w:pPr>
        <w:pStyle w:val="Default"/>
        <w:rPr>
          <w:sz w:val="26"/>
          <w:szCs w:val="26"/>
        </w:rPr>
      </w:pPr>
      <w:r>
        <w:rPr>
          <w:sz w:val="26"/>
          <w:szCs w:val="26"/>
        </w:rPr>
        <w:t xml:space="preserve">"____" ___________ 20__ г.                                          _____________ /_____________/ </w:t>
      </w:r>
    </w:p>
    <w:p w:rsidR="00364B31" w:rsidRPr="0024509F" w:rsidRDefault="00364B31" w:rsidP="00B93218">
      <w:pPr>
        <w:pStyle w:val="Default"/>
        <w:rPr>
          <w:sz w:val="16"/>
          <w:szCs w:val="16"/>
        </w:rPr>
        <w:sectPr w:rsidR="00364B31" w:rsidRPr="0024509F">
          <w:type w:val="continuous"/>
          <w:pgSz w:w="12240" w:h="15840"/>
          <w:pgMar w:top="1134" w:right="850" w:bottom="1134" w:left="1701" w:header="720" w:footer="720" w:gutter="0"/>
          <w:cols w:space="720"/>
          <w:noEndnote/>
        </w:sectPr>
      </w:pPr>
      <w:r w:rsidRPr="0024509F">
        <w:rPr>
          <w:i/>
          <w:iCs/>
          <w:sz w:val="16"/>
          <w:szCs w:val="16"/>
        </w:rPr>
        <w:t xml:space="preserve">  </w:t>
      </w:r>
      <w:r w:rsidR="00BD76F1">
        <w:rPr>
          <w:i/>
          <w:iCs/>
          <w:sz w:val="16"/>
          <w:szCs w:val="16"/>
        </w:rPr>
        <w:t xml:space="preserve">                                                                                                                                                                 </w:t>
      </w:r>
      <w:r w:rsidRPr="0024509F">
        <w:rPr>
          <w:i/>
          <w:iCs/>
          <w:sz w:val="16"/>
          <w:szCs w:val="16"/>
        </w:rPr>
        <w:t>Подпись             Расшифровка подпис</w:t>
      </w:r>
      <w:r>
        <w:rPr>
          <w:i/>
          <w:iCs/>
          <w:sz w:val="16"/>
          <w:szCs w:val="16"/>
        </w:rPr>
        <w:t>и</w:t>
      </w:r>
    </w:p>
    <w:p w:rsidR="00364B31" w:rsidRPr="007E7C34" w:rsidRDefault="00364B31" w:rsidP="007E7C34">
      <w:pPr>
        <w:pStyle w:val="Default"/>
        <w:jc w:val="right"/>
        <w:rPr>
          <w:b/>
          <w:color w:val="auto"/>
          <w:sz w:val="22"/>
          <w:szCs w:val="22"/>
        </w:rPr>
      </w:pPr>
      <w:r w:rsidRPr="007E7C34">
        <w:rPr>
          <w:b/>
          <w:color w:val="auto"/>
          <w:sz w:val="22"/>
          <w:szCs w:val="22"/>
        </w:rPr>
        <w:lastRenderedPageBreak/>
        <w:t>Приложение №3</w:t>
      </w:r>
    </w:p>
    <w:p w:rsidR="00364B31" w:rsidRDefault="00364B31" w:rsidP="00267D2B">
      <w:pPr>
        <w:pStyle w:val="Default"/>
        <w:rPr>
          <w:color w:val="auto"/>
          <w:sz w:val="22"/>
          <w:szCs w:val="22"/>
        </w:rPr>
      </w:pPr>
    </w:p>
    <w:tbl>
      <w:tblPr>
        <w:tblW w:w="0" w:type="auto"/>
        <w:tblLook w:val="00A0"/>
      </w:tblPr>
      <w:tblGrid>
        <w:gridCol w:w="3301"/>
        <w:gridCol w:w="3302"/>
        <w:gridCol w:w="3302"/>
      </w:tblGrid>
      <w:tr w:rsidR="00364B31" w:rsidTr="005A0134">
        <w:tc>
          <w:tcPr>
            <w:tcW w:w="3301" w:type="dxa"/>
          </w:tcPr>
          <w:p w:rsidR="00364B31" w:rsidRPr="005A0134" w:rsidRDefault="00364B31" w:rsidP="00267D2B">
            <w:pPr>
              <w:pStyle w:val="Default"/>
              <w:rPr>
                <w:color w:val="auto"/>
                <w:sz w:val="22"/>
                <w:szCs w:val="22"/>
              </w:rPr>
            </w:pPr>
            <w:r w:rsidRPr="005A0134">
              <w:rPr>
                <w:color w:val="auto"/>
                <w:sz w:val="22"/>
                <w:szCs w:val="22"/>
              </w:rPr>
              <w:t>СОГЛАСОВАНО</w:t>
            </w:r>
          </w:p>
          <w:p w:rsidR="00364B31" w:rsidRPr="005A0134" w:rsidRDefault="00364B31" w:rsidP="00267D2B">
            <w:pPr>
              <w:pStyle w:val="Default"/>
              <w:rPr>
                <w:color w:val="auto"/>
                <w:sz w:val="20"/>
                <w:szCs w:val="20"/>
              </w:rPr>
            </w:pPr>
            <w:r w:rsidRPr="005A0134">
              <w:rPr>
                <w:color w:val="auto"/>
                <w:sz w:val="20"/>
                <w:szCs w:val="20"/>
              </w:rPr>
              <w:t>Родитель</w:t>
            </w:r>
          </w:p>
          <w:p w:rsidR="00364B31" w:rsidRPr="005A0134" w:rsidRDefault="00364B31" w:rsidP="00267D2B">
            <w:pPr>
              <w:pStyle w:val="Default"/>
              <w:rPr>
                <w:color w:val="auto"/>
                <w:sz w:val="20"/>
                <w:szCs w:val="20"/>
              </w:rPr>
            </w:pPr>
            <w:r w:rsidRPr="005A0134">
              <w:rPr>
                <w:color w:val="auto"/>
                <w:sz w:val="20"/>
                <w:szCs w:val="20"/>
              </w:rPr>
              <w:t>(законный представитель)</w:t>
            </w:r>
          </w:p>
          <w:p w:rsidR="00364B31" w:rsidRPr="005A0134" w:rsidRDefault="00364B31" w:rsidP="00267D2B">
            <w:pPr>
              <w:pStyle w:val="Default"/>
              <w:rPr>
                <w:color w:val="auto"/>
                <w:sz w:val="22"/>
                <w:szCs w:val="22"/>
              </w:rPr>
            </w:pPr>
            <w:r w:rsidRPr="005A0134">
              <w:rPr>
                <w:color w:val="auto"/>
                <w:sz w:val="22"/>
                <w:szCs w:val="22"/>
              </w:rPr>
              <w:t>____________/_____________</w:t>
            </w:r>
          </w:p>
          <w:p w:rsidR="00364B31" w:rsidRPr="005A0134" w:rsidRDefault="00364B31" w:rsidP="005A0134">
            <w:pPr>
              <w:pStyle w:val="Default"/>
              <w:jc w:val="center"/>
              <w:rPr>
                <w:i/>
                <w:color w:val="auto"/>
                <w:sz w:val="16"/>
                <w:szCs w:val="16"/>
              </w:rPr>
            </w:pPr>
            <w:r w:rsidRPr="005A0134">
              <w:rPr>
                <w:i/>
                <w:color w:val="auto"/>
                <w:sz w:val="16"/>
                <w:szCs w:val="16"/>
              </w:rPr>
              <w:t>(подпись              /расшифровка подписи)</w:t>
            </w:r>
          </w:p>
          <w:p w:rsidR="00364B31" w:rsidRPr="005A0134" w:rsidRDefault="00364B31" w:rsidP="006C4409">
            <w:pPr>
              <w:pStyle w:val="Default"/>
              <w:rPr>
                <w:i/>
                <w:color w:val="auto"/>
                <w:sz w:val="16"/>
                <w:szCs w:val="16"/>
              </w:rPr>
            </w:pPr>
            <w:r w:rsidRPr="005A0134">
              <w:rPr>
                <w:i/>
                <w:color w:val="auto"/>
                <w:sz w:val="16"/>
                <w:szCs w:val="16"/>
              </w:rPr>
              <w:t>___________________________________</w:t>
            </w:r>
          </w:p>
          <w:p w:rsidR="00364B31" w:rsidRPr="005A0134" w:rsidRDefault="00364B31" w:rsidP="005A0134">
            <w:pPr>
              <w:pStyle w:val="Default"/>
              <w:jc w:val="center"/>
              <w:rPr>
                <w:i/>
                <w:color w:val="auto"/>
                <w:sz w:val="16"/>
                <w:szCs w:val="16"/>
              </w:rPr>
            </w:pPr>
            <w:r w:rsidRPr="005A0134">
              <w:rPr>
                <w:i/>
                <w:color w:val="auto"/>
                <w:sz w:val="16"/>
                <w:szCs w:val="16"/>
              </w:rPr>
              <w:t>(дата)</w:t>
            </w:r>
          </w:p>
        </w:tc>
        <w:tc>
          <w:tcPr>
            <w:tcW w:w="3302" w:type="dxa"/>
          </w:tcPr>
          <w:p w:rsidR="00364B31" w:rsidRPr="005A0134" w:rsidRDefault="00364B31" w:rsidP="00267D2B">
            <w:pPr>
              <w:pStyle w:val="Default"/>
              <w:rPr>
                <w:color w:val="auto"/>
                <w:sz w:val="22"/>
                <w:szCs w:val="22"/>
              </w:rPr>
            </w:pPr>
          </w:p>
        </w:tc>
        <w:tc>
          <w:tcPr>
            <w:tcW w:w="3302" w:type="dxa"/>
          </w:tcPr>
          <w:p w:rsidR="00364B31" w:rsidRPr="005A0134" w:rsidRDefault="00364B31" w:rsidP="00267D2B">
            <w:pPr>
              <w:pStyle w:val="Default"/>
              <w:rPr>
                <w:color w:val="auto"/>
                <w:sz w:val="22"/>
                <w:szCs w:val="22"/>
              </w:rPr>
            </w:pPr>
            <w:r w:rsidRPr="005A0134">
              <w:rPr>
                <w:color w:val="auto"/>
                <w:sz w:val="22"/>
                <w:szCs w:val="22"/>
              </w:rPr>
              <w:t>УТВЕРЖДАЮ</w:t>
            </w:r>
          </w:p>
          <w:p w:rsidR="00364B31" w:rsidRPr="005A0134" w:rsidRDefault="00364B31" w:rsidP="00267D2B">
            <w:pPr>
              <w:pStyle w:val="Default"/>
              <w:rPr>
                <w:color w:val="auto"/>
                <w:sz w:val="22"/>
                <w:szCs w:val="22"/>
              </w:rPr>
            </w:pPr>
            <w:r w:rsidRPr="005A0134">
              <w:rPr>
                <w:color w:val="auto"/>
                <w:sz w:val="22"/>
                <w:szCs w:val="22"/>
              </w:rPr>
              <w:t xml:space="preserve">Заведующий </w:t>
            </w:r>
            <w:r w:rsidR="00D041FC">
              <w:rPr>
                <w:color w:val="auto"/>
                <w:sz w:val="22"/>
                <w:szCs w:val="22"/>
              </w:rPr>
              <w:t>ГКДОУ</w:t>
            </w:r>
            <w:r w:rsidRPr="005A0134">
              <w:rPr>
                <w:color w:val="auto"/>
                <w:sz w:val="22"/>
                <w:szCs w:val="22"/>
              </w:rPr>
              <w:t xml:space="preserve"> д/с №</w:t>
            </w:r>
            <w:r w:rsidR="00B1590D">
              <w:rPr>
                <w:color w:val="auto"/>
                <w:sz w:val="22"/>
                <w:szCs w:val="22"/>
              </w:rPr>
              <w:t xml:space="preserve"> 26</w:t>
            </w:r>
            <w:r w:rsidRPr="005A0134">
              <w:rPr>
                <w:color w:val="auto"/>
                <w:sz w:val="22"/>
                <w:szCs w:val="22"/>
              </w:rPr>
              <w:t xml:space="preserve"> «</w:t>
            </w:r>
            <w:r w:rsidR="00B1590D">
              <w:rPr>
                <w:color w:val="auto"/>
                <w:sz w:val="22"/>
                <w:szCs w:val="22"/>
              </w:rPr>
              <w:t>Красная шапочка</w:t>
            </w:r>
            <w:r w:rsidRPr="005A0134">
              <w:rPr>
                <w:color w:val="auto"/>
                <w:sz w:val="22"/>
                <w:szCs w:val="22"/>
              </w:rPr>
              <w:t>»</w:t>
            </w:r>
          </w:p>
          <w:p w:rsidR="00364B31" w:rsidRDefault="00364B31" w:rsidP="00267D2B">
            <w:pPr>
              <w:pStyle w:val="Default"/>
              <w:rPr>
                <w:color w:val="auto"/>
                <w:sz w:val="22"/>
                <w:szCs w:val="22"/>
              </w:rPr>
            </w:pPr>
            <w:r w:rsidRPr="005A0134">
              <w:rPr>
                <w:color w:val="auto"/>
                <w:sz w:val="22"/>
                <w:szCs w:val="22"/>
              </w:rPr>
              <w:t xml:space="preserve">___________/ </w:t>
            </w:r>
            <w:r w:rsidR="00B1590D">
              <w:rPr>
                <w:color w:val="auto"/>
                <w:sz w:val="22"/>
                <w:szCs w:val="22"/>
              </w:rPr>
              <w:t>Л</w:t>
            </w:r>
            <w:r w:rsidRPr="005A0134">
              <w:rPr>
                <w:color w:val="auto"/>
                <w:sz w:val="22"/>
                <w:szCs w:val="22"/>
              </w:rPr>
              <w:t xml:space="preserve">.Н. </w:t>
            </w:r>
            <w:r w:rsidR="00B1590D">
              <w:rPr>
                <w:color w:val="auto"/>
                <w:sz w:val="22"/>
                <w:szCs w:val="22"/>
              </w:rPr>
              <w:t>Квятковская</w:t>
            </w:r>
          </w:p>
          <w:p w:rsidR="00364B31" w:rsidRDefault="00364B31" w:rsidP="008124C3">
            <w:pPr>
              <w:pStyle w:val="Default"/>
              <w:rPr>
                <w:i/>
                <w:color w:val="auto"/>
                <w:sz w:val="16"/>
                <w:szCs w:val="16"/>
              </w:rPr>
            </w:pPr>
          </w:p>
          <w:p w:rsidR="00364B31" w:rsidRPr="005A0134" w:rsidRDefault="00364B31" w:rsidP="008124C3">
            <w:pPr>
              <w:pStyle w:val="Default"/>
              <w:rPr>
                <w:i/>
                <w:color w:val="auto"/>
                <w:sz w:val="16"/>
                <w:szCs w:val="16"/>
              </w:rPr>
            </w:pPr>
            <w:r w:rsidRPr="005A0134">
              <w:rPr>
                <w:i/>
                <w:color w:val="auto"/>
                <w:sz w:val="16"/>
                <w:szCs w:val="16"/>
              </w:rPr>
              <w:t>___________________________________</w:t>
            </w:r>
          </w:p>
          <w:p w:rsidR="00364B31" w:rsidRPr="005A0134" w:rsidRDefault="00364B31" w:rsidP="008124C3">
            <w:pPr>
              <w:pStyle w:val="Default"/>
              <w:jc w:val="center"/>
              <w:rPr>
                <w:color w:val="auto"/>
                <w:sz w:val="22"/>
                <w:szCs w:val="22"/>
              </w:rPr>
            </w:pPr>
            <w:r w:rsidRPr="005A0134">
              <w:rPr>
                <w:i/>
                <w:color w:val="auto"/>
                <w:sz w:val="16"/>
                <w:szCs w:val="16"/>
              </w:rPr>
              <w:t>(дата)</w:t>
            </w:r>
          </w:p>
        </w:tc>
      </w:tr>
    </w:tbl>
    <w:p w:rsidR="00364B31" w:rsidRPr="008124C3" w:rsidRDefault="00364B31" w:rsidP="008124C3">
      <w:pPr>
        <w:rPr>
          <w:color w:val="000000"/>
          <w:lang w:eastAsia="en-US"/>
        </w:rPr>
      </w:pPr>
    </w:p>
    <w:p w:rsidR="00364B31" w:rsidRDefault="00364B31" w:rsidP="006C4409">
      <w:pPr>
        <w:pStyle w:val="Default"/>
        <w:jc w:val="center"/>
        <w:rPr>
          <w:color w:val="auto"/>
          <w:sz w:val="28"/>
          <w:szCs w:val="28"/>
        </w:rPr>
      </w:pPr>
      <w:r w:rsidRPr="006C4409">
        <w:rPr>
          <w:color w:val="auto"/>
          <w:sz w:val="28"/>
          <w:szCs w:val="28"/>
        </w:rPr>
        <w:t>План</w:t>
      </w:r>
    </w:p>
    <w:p w:rsidR="00364B31" w:rsidRDefault="00364B31" w:rsidP="006C4409">
      <w:pPr>
        <w:pStyle w:val="Default"/>
        <w:jc w:val="center"/>
        <w:rPr>
          <w:color w:val="auto"/>
          <w:sz w:val="28"/>
          <w:szCs w:val="28"/>
        </w:rPr>
      </w:pPr>
      <w:r w:rsidRPr="006C4409">
        <w:rPr>
          <w:color w:val="auto"/>
          <w:sz w:val="28"/>
          <w:szCs w:val="28"/>
        </w:rPr>
        <w:t>мероприятий психолого-педагогической реабилитации или абилитации, предусмотренных ИПРА ребенка-инвалида</w:t>
      </w:r>
    </w:p>
    <w:p w:rsidR="00364B31" w:rsidRDefault="00364B31" w:rsidP="006C4409">
      <w:pPr>
        <w:pStyle w:val="Default"/>
        <w:jc w:val="center"/>
        <w:rPr>
          <w:color w:val="auto"/>
          <w:sz w:val="28"/>
          <w:szCs w:val="28"/>
        </w:rPr>
      </w:pPr>
      <w:r>
        <w:rPr>
          <w:color w:val="auto"/>
          <w:sz w:val="28"/>
          <w:szCs w:val="28"/>
        </w:rPr>
        <w:t>_____________________________________________________________</w:t>
      </w:r>
    </w:p>
    <w:p w:rsidR="00364B31" w:rsidRPr="006C4409" w:rsidRDefault="00364B31" w:rsidP="006C4409">
      <w:pPr>
        <w:pStyle w:val="Default"/>
        <w:jc w:val="center"/>
        <w:rPr>
          <w:i/>
          <w:color w:val="auto"/>
        </w:rPr>
      </w:pPr>
      <w:r>
        <w:rPr>
          <w:i/>
          <w:color w:val="auto"/>
        </w:rPr>
        <w:t>(</w:t>
      </w:r>
      <w:r w:rsidRPr="006C4409">
        <w:rPr>
          <w:i/>
          <w:color w:val="auto"/>
        </w:rPr>
        <w:t>Ф.И.О., дата рождения</w:t>
      </w:r>
      <w:r>
        <w:rPr>
          <w:i/>
          <w:color w:val="auto"/>
        </w:rPr>
        <w:t>)</w:t>
      </w:r>
    </w:p>
    <w:p w:rsidR="00364B31" w:rsidRDefault="00364B31" w:rsidP="006C4409">
      <w:pPr>
        <w:pStyle w:val="Default"/>
        <w:jc w:val="center"/>
        <w:rPr>
          <w:color w:val="auto"/>
          <w:sz w:val="28"/>
          <w:szCs w:val="28"/>
        </w:rPr>
      </w:pPr>
      <w:r>
        <w:rPr>
          <w:color w:val="auto"/>
          <w:sz w:val="28"/>
          <w:szCs w:val="28"/>
        </w:rPr>
        <w:t>с_____________ по _____________</w:t>
      </w:r>
    </w:p>
    <w:p w:rsidR="00364B31" w:rsidRDefault="00364B31" w:rsidP="006C4409">
      <w:pPr>
        <w:pStyle w:val="Default"/>
        <w:jc w:val="center"/>
        <w:rPr>
          <w:i/>
          <w:color w:val="auto"/>
        </w:rPr>
      </w:pPr>
      <w:r w:rsidRPr="006C4409">
        <w:rPr>
          <w:i/>
          <w:color w:val="auto"/>
        </w:rPr>
        <w:t>(сроки реализации)</w:t>
      </w:r>
    </w:p>
    <w:p w:rsidR="00364B31" w:rsidRDefault="00364B31" w:rsidP="006C4409">
      <w:pPr>
        <w:pStyle w:val="Default"/>
        <w:jc w:val="center"/>
        <w:rPr>
          <w: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661"/>
        <w:gridCol w:w="2047"/>
        <w:gridCol w:w="1796"/>
        <w:gridCol w:w="1861"/>
      </w:tblGrid>
      <w:tr w:rsidR="00364B31" w:rsidTr="005A0134">
        <w:tc>
          <w:tcPr>
            <w:tcW w:w="540" w:type="dxa"/>
          </w:tcPr>
          <w:p w:rsidR="00364B31" w:rsidRPr="005A0134" w:rsidRDefault="00364B31" w:rsidP="005A0134">
            <w:pPr>
              <w:pStyle w:val="Default"/>
              <w:jc w:val="center"/>
              <w:rPr>
                <w:color w:val="auto"/>
              </w:rPr>
            </w:pPr>
            <w:r w:rsidRPr="005A0134">
              <w:rPr>
                <w:color w:val="auto"/>
              </w:rPr>
              <w:t>№ п/п</w:t>
            </w:r>
          </w:p>
        </w:tc>
        <w:tc>
          <w:tcPr>
            <w:tcW w:w="3661" w:type="dxa"/>
          </w:tcPr>
          <w:p w:rsidR="00364B31" w:rsidRPr="005A0134" w:rsidRDefault="00364B31" w:rsidP="005A0134">
            <w:pPr>
              <w:pStyle w:val="Default"/>
              <w:jc w:val="center"/>
              <w:rPr>
                <w:color w:val="auto"/>
              </w:rPr>
            </w:pPr>
            <w:r w:rsidRPr="005A0134">
              <w:rPr>
                <w:color w:val="auto"/>
              </w:rPr>
              <w:t>Наименование мероприятия</w:t>
            </w:r>
          </w:p>
        </w:tc>
        <w:tc>
          <w:tcPr>
            <w:tcW w:w="2047" w:type="dxa"/>
          </w:tcPr>
          <w:p w:rsidR="00364B31" w:rsidRPr="005A0134" w:rsidRDefault="00364B31" w:rsidP="005A0134">
            <w:pPr>
              <w:pStyle w:val="Default"/>
              <w:jc w:val="center"/>
              <w:rPr>
                <w:color w:val="auto"/>
              </w:rPr>
            </w:pPr>
            <w:r w:rsidRPr="005A0134">
              <w:rPr>
                <w:color w:val="auto"/>
              </w:rPr>
              <w:t>Исполнитель мероприятия</w:t>
            </w:r>
          </w:p>
        </w:tc>
        <w:tc>
          <w:tcPr>
            <w:tcW w:w="1796" w:type="dxa"/>
          </w:tcPr>
          <w:p w:rsidR="00364B31" w:rsidRPr="005A0134" w:rsidRDefault="00364B31" w:rsidP="005A0134">
            <w:pPr>
              <w:pStyle w:val="Default"/>
              <w:jc w:val="center"/>
              <w:rPr>
                <w:color w:val="auto"/>
              </w:rPr>
            </w:pPr>
            <w:r w:rsidRPr="005A0134">
              <w:rPr>
                <w:color w:val="auto"/>
              </w:rPr>
              <w:t>Дата исполнения мероприятия</w:t>
            </w:r>
          </w:p>
        </w:tc>
        <w:tc>
          <w:tcPr>
            <w:tcW w:w="1861" w:type="dxa"/>
          </w:tcPr>
          <w:p w:rsidR="00364B31" w:rsidRPr="005A0134" w:rsidRDefault="00364B31" w:rsidP="005A0134">
            <w:pPr>
              <w:pStyle w:val="Default"/>
              <w:jc w:val="center"/>
              <w:rPr>
                <w:color w:val="auto"/>
              </w:rPr>
            </w:pPr>
            <w:r w:rsidRPr="005A0134">
              <w:rPr>
                <w:color w:val="auto"/>
              </w:rPr>
              <w:t>Отметка о выполнении (невыполнении: причины)</w:t>
            </w:r>
          </w:p>
        </w:tc>
      </w:tr>
      <w:tr w:rsidR="00364B31" w:rsidTr="005A0134">
        <w:tc>
          <w:tcPr>
            <w:tcW w:w="540" w:type="dxa"/>
          </w:tcPr>
          <w:p w:rsidR="00364B31" w:rsidRPr="005A0134" w:rsidRDefault="00364B31" w:rsidP="005A0134">
            <w:pPr>
              <w:pStyle w:val="Default"/>
              <w:jc w:val="center"/>
              <w:rPr>
                <w:color w:val="auto"/>
              </w:rPr>
            </w:pPr>
            <w:r w:rsidRPr="005A0134">
              <w:rPr>
                <w:color w:val="auto"/>
              </w:rPr>
              <w:t>1.</w:t>
            </w:r>
          </w:p>
        </w:tc>
        <w:tc>
          <w:tcPr>
            <w:tcW w:w="9365" w:type="dxa"/>
            <w:gridSpan w:val="4"/>
          </w:tcPr>
          <w:p w:rsidR="00364B31" w:rsidRPr="005A0134" w:rsidRDefault="00364B31" w:rsidP="005A0134">
            <w:pPr>
              <w:pStyle w:val="Default"/>
              <w:jc w:val="center"/>
              <w:rPr>
                <w:b/>
                <w:color w:val="auto"/>
              </w:rPr>
            </w:pPr>
            <w:r w:rsidRPr="005A0134">
              <w:rPr>
                <w:b/>
                <w:color w:val="auto"/>
              </w:rPr>
              <w:t>Условия организации обучения</w:t>
            </w:r>
          </w:p>
        </w:tc>
      </w:tr>
      <w:tr w:rsidR="00364B31" w:rsidTr="005A0134">
        <w:tc>
          <w:tcPr>
            <w:tcW w:w="540" w:type="dxa"/>
          </w:tcPr>
          <w:p w:rsidR="00364B31" w:rsidRPr="005A0134" w:rsidRDefault="00364B31" w:rsidP="005A0134">
            <w:pPr>
              <w:pStyle w:val="Default"/>
              <w:jc w:val="center"/>
              <w:rPr>
                <w:color w:val="auto"/>
              </w:rPr>
            </w:pPr>
          </w:p>
        </w:tc>
        <w:tc>
          <w:tcPr>
            <w:tcW w:w="3661" w:type="dxa"/>
          </w:tcPr>
          <w:p w:rsidR="00364B31" w:rsidRPr="005A0134" w:rsidRDefault="00364B31" w:rsidP="00CD1A27">
            <w:pPr>
              <w:pStyle w:val="Default"/>
              <w:rPr>
                <w:color w:val="auto"/>
              </w:rPr>
            </w:pPr>
            <w:r w:rsidRPr="005A0134">
              <w:rPr>
                <w:color w:val="auto"/>
              </w:rPr>
              <w:t xml:space="preserve">Основная образовательная программа </w:t>
            </w:r>
            <w:r w:rsidR="00D041FC">
              <w:rPr>
                <w:color w:val="auto"/>
              </w:rPr>
              <w:t>ГКДОУ</w:t>
            </w:r>
          </w:p>
        </w:tc>
        <w:tc>
          <w:tcPr>
            <w:tcW w:w="2047" w:type="dxa"/>
          </w:tcPr>
          <w:p w:rsidR="00364B31" w:rsidRPr="005A0134" w:rsidRDefault="00364B31" w:rsidP="005A0134">
            <w:pPr>
              <w:pStyle w:val="Default"/>
              <w:jc w:val="center"/>
              <w:rPr>
                <w:color w:val="auto"/>
              </w:rPr>
            </w:pPr>
            <w:r>
              <w:rPr>
                <w:color w:val="auto"/>
              </w:rPr>
              <w:t xml:space="preserve">Заместитель заведующего по ВМР </w:t>
            </w:r>
          </w:p>
        </w:tc>
        <w:tc>
          <w:tcPr>
            <w:tcW w:w="1796" w:type="dxa"/>
          </w:tcPr>
          <w:p w:rsidR="00364B31" w:rsidRPr="005A0134" w:rsidRDefault="00364B31" w:rsidP="005A0134">
            <w:pPr>
              <w:pStyle w:val="Default"/>
              <w:jc w:val="center"/>
              <w:rPr>
                <w:color w:val="auto"/>
              </w:rPr>
            </w:pPr>
          </w:p>
        </w:tc>
        <w:tc>
          <w:tcPr>
            <w:tcW w:w="1861" w:type="dxa"/>
          </w:tcPr>
          <w:p w:rsidR="00364B31" w:rsidRPr="005A0134" w:rsidRDefault="00364B31" w:rsidP="005A0134">
            <w:pPr>
              <w:pStyle w:val="Default"/>
              <w:jc w:val="center"/>
              <w:rPr>
                <w:color w:val="auto"/>
              </w:rPr>
            </w:pPr>
          </w:p>
        </w:tc>
      </w:tr>
      <w:tr w:rsidR="00364B31" w:rsidTr="005A0134">
        <w:tc>
          <w:tcPr>
            <w:tcW w:w="540" w:type="dxa"/>
          </w:tcPr>
          <w:p w:rsidR="00364B31" w:rsidRPr="005A0134" w:rsidRDefault="00364B31" w:rsidP="005A0134">
            <w:pPr>
              <w:pStyle w:val="Default"/>
              <w:jc w:val="center"/>
              <w:rPr>
                <w:color w:val="auto"/>
              </w:rPr>
            </w:pPr>
            <w:r w:rsidRPr="005A0134">
              <w:rPr>
                <w:color w:val="auto"/>
              </w:rPr>
              <w:t>2.</w:t>
            </w:r>
          </w:p>
        </w:tc>
        <w:tc>
          <w:tcPr>
            <w:tcW w:w="9365" w:type="dxa"/>
            <w:gridSpan w:val="4"/>
          </w:tcPr>
          <w:p w:rsidR="00364B31" w:rsidRPr="005A0134" w:rsidRDefault="00364B31" w:rsidP="005A0134">
            <w:pPr>
              <w:pStyle w:val="Default"/>
              <w:jc w:val="center"/>
              <w:rPr>
                <w:b/>
                <w:color w:val="auto"/>
              </w:rPr>
            </w:pPr>
            <w:r w:rsidRPr="005A0134">
              <w:rPr>
                <w:b/>
                <w:color w:val="auto"/>
              </w:rPr>
              <w:t>Психолого-педагогическая помощь и коррекция</w:t>
            </w:r>
          </w:p>
        </w:tc>
      </w:tr>
      <w:tr w:rsidR="00364B31" w:rsidTr="005A0134">
        <w:tc>
          <w:tcPr>
            <w:tcW w:w="540" w:type="dxa"/>
          </w:tcPr>
          <w:p w:rsidR="00364B31" w:rsidRPr="005A0134" w:rsidRDefault="00364B31" w:rsidP="005A0134">
            <w:pPr>
              <w:pStyle w:val="Default"/>
              <w:jc w:val="center"/>
              <w:rPr>
                <w:color w:val="auto"/>
              </w:rPr>
            </w:pPr>
          </w:p>
        </w:tc>
        <w:tc>
          <w:tcPr>
            <w:tcW w:w="3661" w:type="dxa"/>
          </w:tcPr>
          <w:p w:rsidR="00364B31" w:rsidRPr="005A0134" w:rsidRDefault="00364B31" w:rsidP="00CD1A27">
            <w:pPr>
              <w:pStyle w:val="Default"/>
              <w:rPr>
                <w:color w:val="auto"/>
              </w:rPr>
            </w:pPr>
            <w:r w:rsidRPr="005A0134">
              <w:rPr>
                <w:color w:val="auto"/>
              </w:rPr>
              <w:t>Консультирование семьи ребенка-инвалида по вопросам, связанным с особенностями развития и образовательного процесса для данной категории детей</w:t>
            </w:r>
          </w:p>
        </w:tc>
        <w:tc>
          <w:tcPr>
            <w:tcW w:w="2047" w:type="dxa"/>
          </w:tcPr>
          <w:p w:rsidR="00364B31" w:rsidRPr="005A0134" w:rsidRDefault="00364B31" w:rsidP="005A0134">
            <w:pPr>
              <w:pStyle w:val="Default"/>
              <w:jc w:val="center"/>
              <w:rPr>
                <w:color w:val="auto"/>
              </w:rPr>
            </w:pPr>
            <w:r w:rsidRPr="005A0134">
              <w:rPr>
                <w:color w:val="auto"/>
              </w:rPr>
              <w:t>Педагог-психолог,</w:t>
            </w:r>
            <w:r>
              <w:rPr>
                <w:color w:val="auto"/>
              </w:rPr>
              <w:t xml:space="preserve"> воспитатели</w:t>
            </w:r>
          </w:p>
        </w:tc>
        <w:tc>
          <w:tcPr>
            <w:tcW w:w="1796" w:type="dxa"/>
          </w:tcPr>
          <w:p w:rsidR="00364B31" w:rsidRPr="005A0134" w:rsidRDefault="00364B31" w:rsidP="005A0134">
            <w:pPr>
              <w:pStyle w:val="Default"/>
              <w:jc w:val="center"/>
              <w:rPr>
                <w:color w:val="auto"/>
              </w:rPr>
            </w:pPr>
            <w:r w:rsidRPr="005A0134">
              <w:rPr>
                <w:color w:val="auto"/>
              </w:rPr>
              <w:t>По запросу</w:t>
            </w:r>
          </w:p>
        </w:tc>
        <w:tc>
          <w:tcPr>
            <w:tcW w:w="1861" w:type="dxa"/>
          </w:tcPr>
          <w:p w:rsidR="00364B31" w:rsidRPr="005A0134" w:rsidRDefault="00364B31" w:rsidP="005A0134">
            <w:pPr>
              <w:pStyle w:val="Default"/>
              <w:jc w:val="center"/>
              <w:rPr>
                <w:color w:val="auto"/>
              </w:rPr>
            </w:pPr>
          </w:p>
        </w:tc>
      </w:tr>
      <w:tr w:rsidR="00364B31" w:rsidTr="005A0134">
        <w:tc>
          <w:tcPr>
            <w:tcW w:w="540" w:type="dxa"/>
          </w:tcPr>
          <w:p w:rsidR="00364B31" w:rsidRPr="005A0134" w:rsidRDefault="00364B31" w:rsidP="005A0134">
            <w:pPr>
              <w:pStyle w:val="Default"/>
              <w:jc w:val="center"/>
              <w:rPr>
                <w:color w:val="auto"/>
              </w:rPr>
            </w:pPr>
          </w:p>
        </w:tc>
        <w:tc>
          <w:tcPr>
            <w:tcW w:w="3661" w:type="dxa"/>
          </w:tcPr>
          <w:p w:rsidR="00364B31" w:rsidRPr="005A0134" w:rsidRDefault="00364B31" w:rsidP="0059461F">
            <w:pPr>
              <w:pStyle w:val="Default"/>
              <w:rPr>
                <w:color w:val="auto"/>
              </w:rPr>
            </w:pPr>
            <w:r w:rsidRPr="005A0134">
              <w:rPr>
                <w:color w:val="auto"/>
              </w:rPr>
              <w:t>Консультирование педагогов, работающих с ребенком-инвалидом по вопросам, связанным с особенностями развития и образовательного процесса для данной категории детей</w:t>
            </w:r>
          </w:p>
        </w:tc>
        <w:tc>
          <w:tcPr>
            <w:tcW w:w="2047" w:type="dxa"/>
          </w:tcPr>
          <w:p w:rsidR="00364B31" w:rsidRPr="005A0134" w:rsidRDefault="00364B31" w:rsidP="005A0134">
            <w:pPr>
              <w:pStyle w:val="Default"/>
              <w:jc w:val="center"/>
              <w:rPr>
                <w:color w:val="auto"/>
              </w:rPr>
            </w:pPr>
            <w:r w:rsidRPr="005A0134">
              <w:rPr>
                <w:color w:val="auto"/>
              </w:rPr>
              <w:t>Педагог-психолог</w:t>
            </w:r>
          </w:p>
        </w:tc>
        <w:tc>
          <w:tcPr>
            <w:tcW w:w="1796" w:type="dxa"/>
          </w:tcPr>
          <w:p w:rsidR="00364B31" w:rsidRPr="005A0134" w:rsidRDefault="00364B31" w:rsidP="005A0134">
            <w:pPr>
              <w:pStyle w:val="Default"/>
              <w:jc w:val="center"/>
              <w:rPr>
                <w:color w:val="auto"/>
              </w:rPr>
            </w:pPr>
            <w:r w:rsidRPr="005A0134">
              <w:rPr>
                <w:color w:val="auto"/>
              </w:rPr>
              <w:t>По мере необходимости</w:t>
            </w:r>
          </w:p>
        </w:tc>
        <w:tc>
          <w:tcPr>
            <w:tcW w:w="1861" w:type="dxa"/>
          </w:tcPr>
          <w:p w:rsidR="00364B31" w:rsidRPr="005A0134" w:rsidRDefault="00364B31" w:rsidP="005A0134">
            <w:pPr>
              <w:pStyle w:val="Default"/>
              <w:jc w:val="center"/>
              <w:rPr>
                <w:color w:val="auto"/>
              </w:rPr>
            </w:pPr>
          </w:p>
        </w:tc>
      </w:tr>
      <w:tr w:rsidR="00364B31" w:rsidTr="005A0134">
        <w:tc>
          <w:tcPr>
            <w:tcW w:w="540" w:type="dxa"/>
          </w:tcPr>
          <w:p w:rsidR="00364B31" w:rsidRPr="005A0134" w:rsidRDefault="00364B31" w:rsidP="005A0134">
            <w:pPr>
              <w:pStyle w:val="Default"/>
              <w:jc w:val="center"/>
              <w:rPr>
                <w:color w:val="auto"/>
              </w:rPr>
            </w:pPr>
          </w:p>
        </w:tc>
        <w:tc>
          <w:tcPr>
            <w:tcW w:w="3661" w:type="dxa"/>
          </w:tcPr>
          <w:p w:rsidR="00364B31" w:rsidRPr="005A0134" w:rsidRDefault="00364B31" w:rsidP="00CD1A27">
            <w:pPr>
              <w:pStyle w:val="Default"/>
              <w:rPr>
                <w:color w:val="auto"/>
              </w:rPr>
            </w:pPr>
            <w:r w:rsidRPr="005A0134">
              <w:rPr>
                <w:color w:val="auto"/>
              </w:rPr>
              <w:t>Коррекционно-развивающие занятия, направленные на коррекцию и формирование возрастных психологических преобразований, формирование навыков коммуникации и социализации</w:t>
            </w:r>
          </w:p>
        </w:tc>
        <w:tc>
          <w:tcPr>
            <w:tcW w:w="2047" w:type="dxa"/>
          </w:tcPr>
          <w:p w:rsidR="00364B31" w:rsidRPr="005A0134" w:rsidRDefault="00364B31" w:rsidP="005A0134">
            <w:pPr>
              <w:pStyle w:val="Default"/>
              <w:jc w:val="center"/>
              <w:rPr>
                <w:color w:val="auto"/>
              </w:rPr>
            </w:pPr>
            <w:r w:rsidRPr="005A0134">
              <w:rPr>
                <w:color w:val="auto"/>
              </w:rPr>
              <w:t>Педагог-психолог</w:t>
            </w:r>
          </w:p>
        </w:tc>
        <w:tc>
          <w:tcPr>
            <w:tcW w:w="1796" w:type="dxa"/>
          </w:tcPr>
          <w:p w:rsidR="00364B31" w:rsidRPr="005A0134" w:rsidRDefault="00364B31" w:rsidP="005A0134">
            <w:pPr>
              <w:pStyle w:val="Default"/>
              <w:jc w:val="center"/>
              <w:rPr>
                <w:color w:val="auto"/>
              </w:rPr>
            </w:pPr>
            <w:r w:rsidRPr="005A0134">
              <w:rPr>
                <w:color w:val="auto"/>
              </w:rPr>
              <w:t>2 раза в неделю</w:t>
            </w:r>
          </w:p>
        </w:tc>
        <w:tc>
          <w:tcPr>
            <w:tcW w:w="1861" w:type="dxa"/>
          </w:tcPr>
          <w:p w:rsidR="00364B31" w:rsidRPr="005A0134" w:rsidRDefault="00364B31" w:rsidP="005A0134">
            <w:pPr>
              <w:pStyle w:val="Default"/>
              <w:jc w:val="center"/>
              <w:rPr>
                <w:color w:val="auto"/>
              </w:rPr>
            </w:pPr>
          </w:p>
        </w:tc>
      </w:tr>
    </w:tbl>
    <w:p w:rsidR="00364B31" w:rsidRPr="006C4409" w:rsidRDefault="00364B31" w:rsidP="006C4409">
      <w:pPr>
        <w:pStyle w:val="Default"/>
        <w:jc w:val="center"/>
        <w:rPr>
          <w:color w:val="auto"/>
        </w:rPr>
      </w:pPr>
    </w:p>
    <w:sectPr w:rsidR="00364B31" w:rsidRPr="006C4409" w:rsidSect="008124C3">
      <w:pgSz w:w="12240" w:h="15840"/>
      <w:pgMar w:top="1079"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D5" w:rsidRDefault="001C72D5" w:rsidP="00B1590D">
      <w:r>
        <w:separator/>
      </w:r>
    </w:p>
  </w:endnote>
  <w:endnote w:type="continuationSeparator" w:id="1">
    <w:p w:rsidR="001C72D5" w:rsidRDefault="001C72D5" w:rsidP="00B15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D5" w:rsidRDefault="001C72D5" w:rsidP="00B1590D">
      <w:r>
        <w:separator/>
      </w:r>
    </w:p>
  </w:footnote>
  <w:footnote w:type="continuationSeparator" w:id="1">
    <w:p w:rsidR="001C72D5" w:rsidRDefault="001C72D5" w:rsidP="00B15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5AD3A"/>
    <w:multiLevelType w:val="hybridMultilevel"/>
    <w:tmpl w:val="DFF4CC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0FC623"/>
    <w:multiLevelType w:val="hybridMultilevel"/>
    <w:tmpl w:val="E3B849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D419009"/>
    <w:multiLevelType w:val="hybridMultilevel"/>
    <w:tmpl w:val="7F91ED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8CE49FD"/>
    <w:multiLevelType w:val="hybridMultilevel"/>
    <w:tmpl w:val="90766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DFC56E"/>
    <w:multiLevelType w:val="hybridMultilevel"/>
    <w:tmpl w:val="4922BC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218"/>
    <w:rsid w:val="00000BFA"/>
    <w:rsid w:val="00002945"/>
    <w:rsid w:val="00002AC7"/>
    <w:rsid w:val="00003EF9"/>
    <w:rsid w:val="00004E11"/>
    <w:rsid w:val="000059BB"/>
    <w:rsid w:val="00006D13"/>
    <w:rsid w:val="000102DB"/>
    <w:rsid w:val="00010BB8"/>
    <w:rsid w:val="000130DD"/>
    <w:rsid w:val="00016C1A"/>
    <w:rsid w:val="000202BC"/>
    <w:rsid w:val="00024D2B"/>
    <w:rsid w:val="000252F2"/>
    <w:rsid w:val="000253D7"/>
    <w:rsid w:val="000260FA"/>
    <w:rsid w:val="0002670B"/>
    <w:rsid w:val="00032922"/>
    <w:rsid w:val="000340E3"/>
    <w:rsid w:val="00035CF0"/>
    <w:rsid w:val="000407BA"/>
    <w:rsid w:val="00040C00"/>
    <w:rsid w:val="00052037"/>
    <w:rsid w:val="000527EE"/>
    <w:rsid w:val="00053DE7"/>
    <w:rsid w:val="00053EF9"/>
    <w:rsid w:val="0005719A"/>
    <w:rsid w:val="00057E6C"/>
    <w:rsid w:val="0006058E"/>
    <w:rsid w:val="00060A39"/>
    <w:rsid w:val="000661A2"/>
    <w:rsid w:val="00067EB8"/>
    <w:rsid w:val="000703DC"/>
    <w:rsid w:val="00070FC9"/>
    <w:rsid w:val="00071121"/>
    <w:rsid w:val="00072485"/>
    <w:rsid w:val="00072D0D"/>
    <w:rsid w:val="00073024"/>
    <w:rsid w:val="000748E7"/>
    <w:rsid w:val="00080509"/>
    <w:rsid w:val="00083B5E"/>
    <w:rsid w:val="00083EBB"/>
    <w:rsid w:val="00084BB8"/>
    <w:rsid w:val="000860DE"/>
    <w:rsid w:val="00086B41"/>
    <w:rsid w:val="0008728D"/>
    <w:rsid w:val="00090FCB"/>
    <w:rsid w:val="00091FB0"/>
    <w:rsid w:val="00093E06"/>
    <w:rsid w:val="00094CCE"/>
    <w:rsid w:val="00096CFC"/>
    <w:rsid w:val="000979F9"/>
    <w:rsid w:val="000A2152"/>
    <w:rsid w:val="000A3BC7"/>
    <w:rsid w:val="000A401D"/>
    <w:rsid w:val="000B1452"/>
    <w:rsid w:val="000B1A73"/>
    <w:rsid w:val="000B22A3"/>
    <w:rsid w:val="000B2421"/>
    <w:rsid w:val="000B6D70"/>
    <w:rsid w:val="000B6F3C"/>
    <w:rsid w:val="000B7B4E"/>
    <w:rsid w:val="000C37F7"/>
    <w:rsid w:val="000C527C"/>
    <w:rsid w:val="000D09A5"/>
    <w:rsid w:val="000D1981"/>
    <w:rsid w:val="000E5D73"/>
    <w:rsid w:val="000E7C3F"/>
    <w:rsid w:val="000F0C16"/>
    <w:rsid w:val="000F0EDE"/>
    <w:rsid w:val="000F1A3A"/>
    <w:rsid w:val="000F1AD2"/>
    <w:rsid w:val="000F756D"/>
    <w:rsid w:val="001039E9"/>
    <w:rsid w:val="001058CE"/>
    <w:rsid w:val="00110C8D"/>
    <w:rsid w:val="0011140E"/>
    <w:rsid w:val="00111882"/>
    <w:rsid w:val="00112129"/>
    <w:rsid w:val="00113EBC"/>
    <w:rsid w:val="001172D7"/>
    <w:rsid w:val="001206AE"/>
    <w:rsid w:val="0012182E"/>
    <w:rsid w:val="00121C50"/>
    <w:rsid w:val="00121DA8"/>
    <w:rsid w:val="00123645"/>
    <w:rsid w:val="0012486D"/>
    <w:rsid w:val="0012609D"/>
    <w:rsid w:val="00135487"/>
    <w:rsid w:val="0013641F"/>
    <w:rsid w:val="00137A41"/>
    <w:rsid w:val="001403F5"/>
    <w:rsid w:val="001418F3"/>
    <w:rsid w:val="00143407"/>
    <w:rsid w:val="00144058"/>
    <w:rsid w:val="001444E7"/>
    <w:rsid w:val="00144F4B"/>
    <w:rsid w:val="001502A0"/>
    <w:rsid w:val="001503D6"/>
    <w:rsid w:val="001562F0"/>
    <w:rsid w:val="00156488"/>
    <w:rsid w:val="00161229"/>
    <w:rsid w:val="00161C4B"/>
    <w:rsid w:val="00162064"/>
    <w:rsid w:val="00163E5A"/>
    <w:rsid w:val="00164AB4"/>
    <w:rsid w:val="0017029C"/>
    <w:rsid w:val="00170AA0"/>
    <w:rsid w:val="00171D85"/>
    <w:rsid w:val="00171E17"/>
    <w:rsid w:val="00174CBD"/>
    <w:rsid w:val="0017676E"/>
    <w:rsid w:val="001801C4"/>
    <w:rsid w:val="00183032"/>
    <w:rsid w:val="00185F74"/>
    <w:rsid w:val="001865A9"/>
    <w:rsid w:val="00190DC6"/>
    <w:rsid w:val="00195A29"/>
    <w:rsid w:val="001A4965"/>
    <w:rsid w:val="001A55F0"/>
    <w:rsid w:val="001B1353"/>
    <w:rsid w:val="001B38D8"/>
    <w:rsid w:val="001B3BBD"/>
    <w:rsid w:val="001B41DB"/>
    <w:rsid w:val="001B4660"/>
    <w:rsid w:val="001C12B7"/>
    <w:rsid w:val="001C2095"/>
    <w:rsid w:val="001C3556"/>
    <w:rsid w:val="001C72D5"/>
    <w:rsid w:val="001C7CC6"/>
    <w:rsid w:val="001D6D14"/>
    <w:rsid w:val="001E11C7"/>
    <w:rsid w:val="001F2097"/>
    <w:rsid w:val="001F315E"/>
    <w:rsid w:val="001F52CB"/>
    <w:rsid w:val="001F5E30"/>
    <w:rsid w:val="001F6C3C"/>
    <w:rsid w:val="001F7C76"/>
    <w:rsid w:val="00200173"/>
    <w:rsid w:val="002009BE"/>
    <w:rsid w:val="00201739"/>
    <w:rsid w:val="002072A7"/>
    <w:rsid w:val="002079D2"/>
    <w:rsid w:val="0021046C"/>
    <w:rsid w:val="002111BC"/>
    <w:rsid w:val="00215000"/>
    <w:rsid w:val="00216D67"/>
    <w:rsid w:val="00220C6F"/>
    <w:rsid w:val="00222294"/>
    <w:rsid w:val="002230FA"/>
    <w:rsid w:val="00224680"/>
    <w:rsid w:val="00225107"/>
    <w:rsid w:val="002279E5"/>
    <w:rsid w:val="00227B2D"/>
    <w:rsid w:val="002300BA"/>
    <w:rsid w:val="00230FA8"/>
    <w:rsid w:val="0024138B"/>
    <w:rsid w:val="00243074"/>
    <w:rsid w:val="0024509F"/>
    <w:rsid w:val="00246B43"/>
    <w:rsid w:val="002509AC"/>
    <w:rsid w:val="00252BBB"/>
    <w:rsid w:val="00252CE0"/>
    <w:rsid w:val="00255CCD"/>
    <w:rsid w:val="0026321C"/>
    <w:rsid w:val="0026329F"/>
    <w:rsid w:val="002649D8"/>
    <w:rsid w:val="002659A2"/>
    <w:rsid w:val="002666B4"/>
    <w:rsid w:val="00266992"/>
    <w:rsid w:val="002672BC"/>
    <w:rsid w:val="00267782"/>
    <w:rsid w:val="00267D2B"/>
    <w:rsid w:val="00280ED5"/>
    <w:rsid w:val="002844CD"/>
    <w:rsid w:val="00291A21"/>
    <w:rsid w:val="002A22A9"/>
    <w:rsid w:val="002A68CD"/>
    <w:rsid w:val="002B0FA2"/>
    <w:rsid w:val="002B3426"/>
    <w:rsid w:val="002C50ED"/>
    <w:rsid w:val="002C5FBE"/>
    <w:rsid w:val="002C738E"/>
    <w:rsid w:val="002D04AE"/>
    <w:rsid w:val="002D0644"/>
    <w:rsid w:val="002D2237"/>
    <w:rsid w:val="002D4C1C"/>
    <w:rsid w:val="002D4F87"/>
    <w:rsid w:val="002D7DC4"/>
    <w:rsid w:val="002E348F"/>
    <w:rsid w:val="002E44E6"/>
    <w:rsid w:val="002E6A95"/>
    <w:rsid w:val="002E6CA2"/>
    <w:rsid w:val="002F0AC6"/>
    <w:rsid w:val="002F3948"/>
    <w:rsid w:val="002F4D5D"/>
    <w:rsid w:val="002F7D93"/>
    <w:rsid w:val="003010DB"/>
    <w:rsid w:val="00301745"/>
    <w:rsid w:val="00302386"/>
    <w:rsid w:val="00302CB9"/>
    <w:rsid w:val="00305CA8"/>
    <w:rsid w:val="003076DA"/>
    <w:rsid w:val="0031103E"/>
    <w:rsid w:val="003122F2"/>
    <w:rsid w:val="00314BA4"/>
    <w:rsid w:val="00315280"/>
    <w:rsid w:val="003327C9"/>
    <w:rsid w:val="00334659"/>
    <w:rsid w:val="00335562"/>
    <w:rsid w:val="0033795D"/>
    <w:rsid w:val="003416FC"/>
    <w:rsid w:val="00344731"/>
    <w:rsid w:val="00346AAD"/>
    <w:rsid w:val="003519B5"/>
    <w:rsid w:val="00354DBF"/>
    <w:rsid w:val="00356EAD"/>
    <w:rsid w:val="0036499F"/>
    <w:rsid w:val="00364A1A"/>
    <w:rsid w:val="00364B31"/>
    <w:rsid w:val="00364FA8"/>
    <w:rsid w:val="00366577"/>
    <w:rsid w:val="00366A07"/>
    <w:rsid w:val="003703CA"/>
    <w:rsid w:val="00370CEA"/>
    <w:rsid w:val="00370E0A"/>
    <w:rsid w:val="003712D6"/>
    <w:rsid w:val="0037164F"/>
    <w:rsid w:val="003722C7"/>
    <w:rsid w:val="00372794"/>
    <w:rsid w:val="00372F03"/>
    <w:rsid w:val="0037316C"/>
    <w:rsid w:val="00374938"/>
    <w:rsid w:val="00380D10"/>
    <w:rsid w:val="0038167C"/>
    <w:rsid w:val="00381E54"/>
    <w:rsid w:val="00384216"/>
    <w:rsid w:val="00393342"/>
    <w:rsid w:val="00393FAC"/>
    <w:rsid w:val="00396249"/>
    <w:rsid w:val="003A57A3"/>
    <w:rsid w:val="003B473E"/>
    <w:rsid w:val="003C1012"/>
    <w:rsid w:val="003C38AD"/>
    <w:rsid w:val="003D0875"/>
    <w:rsid w:val="003D13A0"/>
    <w:rsid w:val="003D33FF"/>
    <w:rsid w:val="003D3427"/>
    <w:rsid w:val="003D47D0"/>
    <w:rsid w:val="003D6161"/>
    <w:rsid w:val="003D7364"/>
    <w:rsid w:val="003D7926"/>
    <w:rsid w:val="003D7F44"/>
    <w:rsid w:val="003E0FEB"/>
    <w:rsid w:val="003E5075"/>
    <w:rsid w:val="003E6D7E"/>
    <w:rsid w:val="003E7143"/>
    <w:rsid w:val="003F0037"/>
    <w:rsid w:val="003F02EC"/>
    <w:rsid w:val="003F3D3E"/>
    <w:rsid w:val="003F4A75"/>
    <w:rsid w:val="004004C9"/>
    <w:rsid w:val="004005CF"/>
    <w:rsid w:val="00401A01"/>
    <w:rsid w:val="004029E8"/>
    <w:rsid w:val="0040606B"/>
    <w:rsid w:val="00406E81"/>
    <w:rsid w:val="0041021B"/>
    <w:rsid w:val="004138E3"/>
    <w:rsid w:val="00413A13"/>
    <w:rsid w:val="0041488E"/>
    <w:rsid w:val="00416226"/>
    <w:rsid w:val="00416976"/>
    <w:rsid w:val="0042031D"/>
    <w:rsid w:val="00420526"/>
    <w:rsid w:val="00421D18"/>
    <w:rsid w:val="00424953"/>
    <w:rsid w:val="00430874"/>
    <w:rsid w:val="00430A40"/>
    <w:rsid w:val="00430AB1"/>
    <w:rsid w:val="004313CD"/>
    <w:rsid w:val="00432CEE"/>
    <w:rsid w:val="00432D7A"/>
    <w:rsid w:val="00435175"/>
    <w:rsid w:val="00435CD7"/>
    <w:rsid w:val="00437559"/>
    <w:rsid w:val="00441D89"/>
    <w:rsid w:val="00442DF9"/>
    <w:rsid w:val="00444D94"/>
    <w:rsid w:val="00445446"/>
    <w:rsid w:val="0044611E"/>
    <w:rsid w:val="00447712"/>
    <w:rsid w:val="00447D30"/>
    <w:rsid w:val="00452528"/>
    <w:rsid w:val="004560BF"/>
    <w:rsid w:val="004571A0"/>
    <w:rsid w:val="00457259"/>
    <w:rsid w:val="00457AE0"/>
    <w:rsid w:val="00460381"/>
    <w:rsid w:val="00463039"/>
    <w:rsid w:val="0046361B"/>
    <w:rsid w:val="00463769"/>
    <w:rsid w:val="004639BC"/>
    <w:rsid w:val="00463B7C"/>
    <w:rsid w:val="004648EC"/>
    <w:rsid w:val="00465C1B"/>
    <w:rsid w:val="00467C5E"/>
    <w:rsid w:val="00470002"/>
    <w:rsid w:val="00471E6E"/>
    <w:rsid w:val="00472F75"/>
    <w:rsid w:val="004731E8"/>
    <w:rsid w:val="00476049"/>
    <w:rsid w:val="00480822"/>
    <w:rsid w:val="0048281A"/>
    <w:rsid w:val="0049342F"/>
    <w:rsid w:val="00495219"/>
    <w:rsid w:val="004970B6"/>
    <w:rsid w:val="004A0D0E"/>
    <w:rsid w:val="004A4791"/>
    <w:rsid w:val="004A5085"/>
    <w:rsid w:val="004A76E0"/>
    <w:rsid w:val="004B141B"/>
    <w:rsid w:val="004B1A11"/>
    <w:rsid w:val="004B1F02"/>
    <w:rsid w:val="004B2EF4"/>
    <w:rsid w:val="004B4505"/>
    <w:rsid w:val="004B5187"/>
    <w:rsid w:val="004B71CA"/>
    <w:rsid w:val="004C1FDE"/>
    <w:rsid w:val="004C3086"/>
    <w:rsid w:val="004C5F01"/>
    <w:rsid w:val="004D2189"/>
    <w:rsid w:val="004D43C6"/>
    <w:rsid w:val="004D4D61"/>
    <w:rsid w:val="004E0349"/>
    <w:rsid w:val="004E1460"/>
    <w:rsid w:val="004E2FF1"/>
    <w:rsid w:val="004E628A"/>
    <w:rsid w:val="004E7FAD"/>
    <w:rsid w:val="004F4938"/>
    <w:rsid w:val="004F5F2D"/>
    <w:rsid w:val="00502DEA"/>
    <w:rsid w:val="00506976"/>
    <w:rsid w:val="00512263"/>
    <w:rsid w:val="0051355B"/>
    <w:rsid w:val="00513F87"/>
    <w:rsid w:val="0051495F"/>
    <w:rsid w:val="005214DE"/>
    <w:rsid w:val="00526D12"/>
    <w:rsid w:val="00531F24"/>
    <w:rsid w:val="005352E6"/>
    <w:rsid w:val="005373C7"/>
    <w:rsid w:val="005431DC"/>
    <w:rsid w:val="00544BB7"/>
    <w:rsid w:val="00546131"/>
    <w:rsid w:val="005506DC"/>
    <w:rsid w:val="0055070F"/>
    <w:rsid w:val="00550A9B"/>
    <w:rsid w:val="00554347"/>
    <w:rsid w:val="0055529A"/>
    <w:rsid w:val="00557A35"/>
    <w:rsid w:val="00560D79"/>
    <w:rsid w:val="00561BAF"/>
    <w:rsid w:val="00561CAB"/>
    <w:rsid w:val="005633DE"/>
    <w:rsid w:val="005641A7"/>
    <w:rsid w:val="00566B80"/>
    <w:rsid w:val="0057017E"/>
    <w:rsid w:val="0057432B"/>
    <w:rsid w:val="005753D3"/>
    <w:rsid w:val="00583DA4"/>
    <w:rsid w:val="00586A55"/>
    <w:rsid w:val="00586B9C"/>
    <w:rsid w:val="00590E95"/>
    <w:rsid w:val="00592C68"/>
    <w:rsid w:val="00592DFA"/>
    <w:rsid w:val="00592F29"/>
    <w:rsid w:val="00593C38"/>
    <w:rsid w:val="0059461F"/>
    <w:rsid w:val="00596CFD"/>
    <w:rsid w:val="00597A17"/>
    <w:rsid w:val="005A0134"/>
    <w:rsid w:val="005A1C98"/>
    <w:rsid w:val="005A252C"/>
    <w:rsid w:val="005A4052"/>
    <w:rsid w:val="005A439A"/>
    <w:rsid w:val="005A77C6"/>
    <w:rsid w:val="005B07B3"/>
    <w:rsid w:val="005B1C1F"/>
    <w:rsid w:val="005B2F56"/>
    <w:rsid w:val="005B3FEB"/>
    <w:rsid w:val="005B5F1C"/>
    <w:rsid w:val="005B61FC"/>
    <w:rsid w:val="005C0A8C"/>
    <w:rsid w:val="005C16A6"/>
    <w:rsid w:val="005C5899"/>
    <w:rsid w:val="005C58B6"/>
    <w:rsid w:val="005C6631"/>
    <w:rsid w:val="005C71ED"/>
    <w:rsid w:val="005D3A78"/>
    <w:rsid w:val="005D6EFC"/>
    <w:rsid w:val="005E06C9"/>
    <w:rsid w:val="005E1EF8"/>
    <w:rsid w:val="005E2B80"/>
    <w:rsid w:val="005E3AF6"/>
    <w:rsid w:val="005E6920"/>
    <w:rsid w:val="005F0A3E"/>
    <w:rsid w:val="005F2E9E"/>
    <w:rsid w:val="005F3647"/>
    <w:rsid w:val="005F432C"/>
    <w:rsid w:val="00600E29"/>
    <w:rsid w:val="006013C8"/>
    <w:rsid w:val="0060524A"/>
    <w:rsid w:val="00610C48"/>
    <w:rsid w:val="00616C83"/>
    <w:rsid w:val="006170B5"/>
    <w:rsid w:val="006208CA"/>
    <w:rsid w:val="0062157F"/>
    <w:rsid w:val="00622022"/>
    <w:rsid w:val="0062246D"/>
    <w:rsid w:val="00622B94"/>
    <w:rsid w:val="006237AF"/>
    <w:rsid w:val="00623BA7"/>
    <w:rsid w:val="00624DA4"/>
    <w:rsid w:val="0062584E"/>
    <w:rsid w:val="00632B1D"/>
    <w:rsid w:val="00635918"/>
    <w:rsid w:val="00636EB3"/>
    <w:rsid w:val="00641547"/>
    <w:rsid w:val="00641D83"/>
    <w:rsid w:val="006442F0"/>
    <w:rsid w:val="00646A78"/>
    <w:rsid w:val="00650C07"/>
    <w:rsid w:val="0065252D"/>
    <w:rsid w:val="00654465"/>
    <w:rsid w:val="006550C9"/>
    <w:rsid w:val="00655AD5"/>
    <w:rsid w:val="006606EB"/>
    <w:rsid w:val="006612CC"/>
    <w:rsid w:val="00661495"/>
    <w:rsid w:val="0066197F"/>
    <w:rsid w:val="0066311C"/>
    <w:rsid w:val="00663A4A"/>
    <w:rsid w:val="0066608F"/>
    <w:rsid w:val="0066655F"/>
    <w:rsid w:val="006715FD"/>
    <w:rsid w:val="00671FC1"/>
    <w:rsid w:val="00672357"/>
    <w:rsid w:val="00673E82"/>
    <w:rsid w:val="006743C4"/>
    <w:rsid w:val="00676932"/>
    <w:rsid w:val="00676E06"/>
    <w:rsid w:val="00681015"/>
    <w:rsid w:val="0068328E"/>
    <w:rsid w:val="00685998"/>
    <w:rsid w:val="00690385"/>
    <w:rsid w:val="00690FCB"/>
    <w:rsid w:val="0069479A"/>
    <w:rsid w:val="00694DB0"/>
    <w:rsid w:val="006957D8"/>
    <w:rsid w:val="006A4C5B"/>
    <w:rsid w:val="006A4C63"/>
    <w:rsid w:val="006A4C8F"/>
    <w:rsid w:val="006A4CF9"/>
    <w:rsid w:val="006A5984"/>
    <w:rsid w:val="006A64A6"/>
    <w:rsid w:val="006A6EF5"/>
    <w:rsid w:val="006B23F2"/>
    <w:rsid w:val="006B53D4"/>
    <w:rsid w:val="006B6096"/>
    <w:rsid w:val="006B6AE2"/>
    <w:rsid w:val="006C0732"/>
    <w:rsid w:val="006C1882"/>
    <w:rsid w:val="006C4409"/>
    <w:rsid w:val="006C7E9E"/>
    <w:rsid w:val="006D0DB8"/>
    <w:rsid w:val="006D20B5"/>
    <w:rsid w:val="006D3D2E"/>
    <w:rsid w:val="006D4D9C"/>
    <w:rsid w:val="006D5A53"/>
    <w:rsid w:val="006D6045"/>
    <w:rsid w:val="006D6AD0"/>
    <w:rsid w:val="006E0D6F"/>
    <w:rsid w:val="006E0E9E"/>
    <w:rsid w:val="006E3CB4"/>
    <w:rsid w:val="006E6ACE"/>
    <w:rsid w:val="006F0FFA"/>
    <w:rsid w:val="006F1DA8"/>
    <w:rsid w:val="006F33B8"/>
    <w:rsid w:val="006F3749"/>
    <w:rsid w:val="006F79EE"/>
    <w:rsid w:val="006F7B1B"/>
    <w:rsid w:val="007028D5"/>
    <w:rsid w:val="007060CF"/>
    <w:rsid w:val="007062BC"/>
    <w:rsid w:val="00706786"/>
    <w:rsid w:val="00707F04"/>
    <w:rsid w:val="007105CF"/>
    <w:rsid w:val="00710F07"/>
    <w:rsid w:val="00711B4E"/>
    <w:rsid w:val="0071206D"/>
    <w:rsid w:val="00713D48"/>
    <w:rsid w:val="00716F15"/>
    <w:rsid w:val="00720354"/>
    <w:rsid w:val="00724B79"/>
    <w:rsid w:val="00724E65"/>
    <w:rsid w:val="0072601F"/>
    <w:rsid w:val="007268FA"/>
    <w:rsid w:val="00731066"/>
    <w:rsid w:val="00731F59"/>
    <w:rsid w:val="00732383"/>
    <w:rsid w:val="0073317E"/>
    <w:rsid w:val="00733EF8"/>
    <w:rsid w:val="00734FC6"/>
    <w:rsid w:val="00735DA3"/>
    <w:rsid w:val="0074145A"/>
    <w:rsid w:val="00741BF0"/>
    <w:rsid w:val="00742DE5"/>
    <w:rsid w:val="00743F4A"/>
    <w:rsid w:val="00745AC5"/>
    <w:rsid w:val="00747104"/>
    <w:rsid w:val="0075149A"/>
    <w:rsid w:val="007525DE"/>
    <w:rsid w:val="007529A7"/>
    <w:rsid w:val="00753D55"/>
    <w:rsid w:val="00755D0C"/>
    <w:rsid w:val="00755DFB"/>
    <w:rsid w:val="00757156"/>
    <w:rsid w:val="00762C9A"/>
    <w:rsid w:val="00764556"/>
    <w:rsid w:val="00766204"/>
    <w:rsid w:val="0077280B"/>
    <w:rsid w:val="00772D81"/>
    <w:rsid w:val="00774E2E"/>
    <w:rsid w:val="00781CE8"/>
    <w:rsid w:val="00783DBA"/>
    <w:rsid w:val="00791CF0"/>
    <w:rsid w:val="007929C6"/>
    <w:rsid w:val="00792F7A"/>
    <w:rsid w:val="007931A2"/>
    <w:rsid w:val="00793293"/>
    <w:rsid w:val="00796EE4"/>
    <w:rsid w:val="00797DFA"/>
    <w:rsid w:val="007A0029"/>
    <w:rsid w:val="007A03D2"/>
    <w:rsid w:val="007A3043"/>
    <w:rsid w:val="007A518C"/>
    <w:rsid w:val="007A539C"/>
    <w:rsid w:val="007A587B"/>
    <w:rsid w:val="007B0056"/>
    <w:rsid w:val="007B4C7D"/>
    <w:rsid w:val="007B4FD6"/>
    <w:rsid w:val="007B63CD"/>
    <w:rsid w:val="007D0CE1"/>
    <w:rsid w:val="007D1C19"/>
    <w:rsid w:val="007D3E75"/>
    <w:rsid w:val="007D4462"/>
    <w:rsid w:val="007D59ED"/>
    <w:rsid w:val="007E0608"/>
    <w:rsid w:val="007E09A0"/>
    <w:rsid w:val="007E14AB"/>
    <w:rsid w:val="007E2999"/>
    <w:rsid w:val="007E4C4B"/>
    <w:rsid w:val="007E5C0B"/>
    <w:rsid w:val="007E7C34"/>
    <w:rsid w:val="007F622E"/>
    <w:rsid w:val="0080078B"/>
    <w:rsid w:val="008009EA"/>
    <w:rsid w:val="00800BB9"/>
    <w:rsid w:val="00801EBE"/>
    <w:rsid w:val="00802980"/>
    <w:rsid w:val="008068EA"/>
    <w:rsid w:val="00806AD1"/>
    <w:rsid w:val="008124C3"/>
    <w:rsid w:val="00813F18"/>
    <w:rsid w:val="00815B7F"/>
    <w:rsid w:val="00815C1D"/>
    <w:rsid w:val="00816163"/>
    <w:rsid w:val="008200FC"/>
    <w:rsid w:val="0082392B"/>
    <w:rsid w:val="008247EC"/>
    <w:rsid w:val="008313CB"/>
    <w:rsid w:val="008321F7"/>
    <w:rsid w:val="00835B6B"/>
    <w:rsid w:val="008375DF"/>
    <w:rsid w:val="008424C7"/>
    <w:rsid w:val="0084260B"/>
    <w:rsid w:val="008428B7"/>
    <w:rsid w:val="0084330C"/>
    <w:rsid w:val="00843EE9"/>
    <w:rsid w:val="008454F0"/>
    <w:rsid w:val="0084574A"/>
    <w:rsid w:val="00845BB4"/>
    <w:rsid w:val="0084630F"/>
    <w:rsid w:val="00846A0F"/>
    <w:rsid w:val="00847547"/>
    <w:rsid w:val="00847D87"/>
    <w:rsid w:val="00847DA8"/>
    <w:rsid w:val="00853FC5"/>
    <w:rsid w:val="008542B3"/>
    <w:rsid w:val="008543B6"/>
    <w:rsid w:val="00856477"/>
    <w:rsid w:val="0085655F"/>
    <w:rsid w:val="0085744E"/>
    <w:rsid w:val="00861307"/>
    <w:rsid w:val="008618DC"/>
    <w:rsid w:val="00861F7E"/>
    <w:rsid w:val="00863CF6"/>
    <w:rsid w:val="00865A9E"/>
    <w:rsid w:val="008663CF"/>
    <w:rsid w:val="00877FA7"/>
    <w:rsid w:val="008870B7"/>
    <w:rsid w:val="00891B80"/>
    <w:rsid w:val="008920B6"/>
    <w:rsid w:val="00892B22"/>
    <w:rsid w:val="008945A0"/>
    <w:rsid w:val="00895C62"/>
    <w:rsid w:val="0089744F"/>
    <w:rsid w:val="008A44BE"/>
    <w:rsid w:val="008A5EA1"/>
    <w:rsid w:val="008A66D3"/>
    <w:rsid w:val="008A6B95"/>
    <w:rsid w:val="008B4409"/>
    <w:rsid w:val="008C2A60"/>
    <w:rsid w:val="008C379A"/>
    <w:rsid w:val="008C3A30"/>
    <w:rsid w:val="008C676F"/>
    <w:rsid w:val="008C6E19"/>
    <w:rsid w:val="008D1EEF"/>
    <w:rsid w:val="008D2268"/>
    <w:rsid w:val="008D347A"/>
    <w:rsid w:val="008D40D5"/>
    <w:rsid w:val="008D467D"/>
    <w:rsid w:val="008D7039"/>
    <w:rsid w:val="008E00B8"/>
    <w:rsid w:val="008E0771"/>
    <w:rsid w:val="008E5BDE"/>
    <w:rsid w:val="008F05C0"/>
    <w:rsid w:val="008F0B74"/>
    <w:rsid w:val="008F37EF"/>
    <w:rsid w:val="008F7424"/>
    <w:rsid w:val="0090107E"/>
    <w:rsid w:val="00901BAA"/>
    <w:rsid w:val="00902A1F"/>
    <w:rsid w:val="00904E41"/>
    <w:rsid w:val="009119EA"/>
    <w:rsid w:val="00914B31"/>
    <w:rsid w:val="009153E5"/>
    <w:rsid w:val="00916BE9"/>
    <w:rsid w:val="00920FFF"/>
    <w:rsid w:val="00921D51"/>
    <w:rsid w:val="009222E5"/>
    <w:rsid w:val="009232A6"/>
    <w:rsid w:val="009235C9"/>
    <w:rsid w:val="00925DCD"/>
    <w:rsid w:val="009272A8"/>
    <w:rsid w:val="0093066D"/>
    <w:rsid w:val="00932B03"/>
    <w:rsid w:val="009436FD"/>
    <w:rsid w:val="009440A0"/>
    <w:rsid w:val="00946BCA"/>
    <w:rsid w:val="00947396"/>
    <w:rsid w:val="00951835"/>
    <w:rsid w:val="00951959"/>
    <w:rsid w:val="009530D7"/>
    <w:rsid w:val="00953EC4"/>
    <w:rsid w:val="009558EE"/>
    <w:rsid w:val="00960599"/>
    <w:rsid w:val="00966D22"/>
    <w:rsid w:val="0097309D"/>
    <w:rsid w:val="00973D6E"/>
    <w:rsid w:val="00974C9D"/>
    <w:rsid w:val="00977D2B"/>
    <w:rsid w:val="00984744"/>
    <w:rsid w:val="0098794D"/>
    <w:rsid w:val="0099554C"/>
    <w:rsid w:val="0099781F"/>
    <w:rsid w:val="009A14A8"/>
    <w:rsid w:val="009A29BE"/>
    <w:rsid w:val="009A3A0E"/>
    <w:rsid w:val="009A3C11"/>
    <w:rsid w:val="009A40BE"/>
    <w:rsid w:val="009A7743"/>
    <w:rsid w:val="009B13B6"/>
    <w:rsid w:val="009B25B7"/>
    <w:rsid w:val="009B451A"/>
    <w:rsid w:val="009B50A5"/>
    <w:rsid w:val="009B7924"/>
    <w:rsid w:val="009C1BCB"/>
    <w:rsid w:val="009C5241"/>
    <w:rsid w:val="009C67A3"/>
    <w:rsid w:val="009C67F8"/>
    <w:rsid w:val="009C6F7A"/>
    <w:rsid w:val="009D0432"/>
    <w:rsid w:val="009D0B10"/>
    <w:rsid w:val="009D0F37"/>
    <w:rsid w:val="009D218E"/>
    <w:rsid w:val="009D5212"/>
    <w:rsid w:val="009D7887"/>
    <w:rsid w:val="009E18E1"/>
    <w:rsid w:val="009E44ED"/>
    <w:rsid w:val="009E62EF"/>
    <w:rsid w:val="009E649A"/>
    <w:rsid w:val="009E708B"/>
    <w:rsid w:val="009F03EB"/>
    <w:rsid w:val="009F0E59"/>
    <w:rsid w:val="009F0EBC"/>
    <w:rsid w:val="009F258E"/>
    <w:rsid w:val="009F527C"/>
    <w:rsid w:val="00A015C3"/>
    <w:rsid w:val="00A02E65"/>
    <w:rsid w:val="00A054BF"/>
    <w:rsid w:val="00A0553E"/>
    <w:rsid w:val="00A06E35"/>
    <w:rsid w:val="00A07893"/>
    <w:rsid w:val="00A105AA"/>
    <w:rsid w:val="00A1072E"/>
    <w:rsid w:val="00A10D0A"/>
    <w:rsid w:val="00A121CA"/>
    <w:rsid w:val="00A149F1"/>
    <w:rsid w:val="00A155C3"/>
    <w:rsid w:val="00A158C2"/>
    <w:rsid w:val="00A16C3C"/>
    <w:rsid w:val="00A2085E"/>
    <w:rsid w:val="00A227FF"/>
    <w:rsid w:val="00A23696"/>
    <w:rsid w:val="00A26319"/>
    <w:rsid w:val="00A26623"/>
    <w:rsid w:val="00A309DC"/>
    <w:rsid w:val="00A30CE2"/>
    <w:rsid w:val="00A336FE"/>
    <w:rsid w:val="00A33B61"/>
    <w:rsid w:val="00A373D1"/>
    <w:rsid w:val="00A4051E"/>
    <w:rsid w:val="00A40E30"/>
    <w:rsid w:val="00A42A66"/>
    <w:rsid w:val="00A450BC"/>
    <w:rsid w:val="00A476B2"/>
    <w:rsid w:val="00A50E12"/>
    <w:rsid w:val="00A51132"/>
    <w:rsid w:val="00A51905"/>
    <w:rsid w:val="00A52BE2"/>
    <w:rsid w:val="00A54B9E"/>
    <w:rsid w:val="00A568F7"/>
    <w:rsid w:val="00A57563"/>
    <w:rsid w:val="00A578B7"/>
    <w:rsid w:val="00A6065D"/>
    <w:rsid w:val="00A704E7"/>
    <w:rsid w:val="00A70C1C"/>
    <w:rsid w:val="00A72C42"/>
    <w:rsid w:val="00A73EA4"/>
    <w:rsid w:val="00A7710C"/>
    <w:rsid w:val="00A77217"/>
    <w:rsid w:val="00A807DB"/>
    <w:rsid w:val="00A80DDC"/>
    <w:rsid w:val="00A817D5"/>
    <w:rsid w:val="00A84571"/>
    <w:rsid w:val="00A84734"/>
    <w:rsid w:val="00A86245"/>
    <w:rsid w:val="00A87A1A"/>
    <w:rsid w:val="00A93654"/>
    <w:rsid w:val="00A939F1"/>
    <w:rsid w:val="00A94BEA"/>
    <w:rsid w:val="00A96900"/>
    <w:rsid w:val="00AA535D"/>
    <w:rsid w:val="00AA63D7"/>
    <w:rsid w:val="00AB1345"/>
    <w:rsid w:val="00AB23C6"/>
    <w:rsid w:val="00AB25D1"/>
    <w:rsid w:val="00AB43CB"/>
    <w:rsid w:val="00AB47BA"/>
    <w:rsid w:val="00AB5B82"/>
    <w:rsid w:val="00AB6567"/>
    <w:rsid w:val="00AB7036"/>
    <w:rsid w:val="00AC03F9"/>
    <w:rsid w:val="00AC3588"/>
    <w:rsid w:val="00AD126E"/>
    <w:rsid w:val="00AD1693"/>
    <w:rsid w:val="00AD1957"/>
    <w:rsid w:val="00AD20F6"/>
    <w:rsid w:val="00AD270F"/>
    <w:rsid w:val="00AD3B2A"/>
    <w:rsid w:val="00AD43D2"/>
    <w:rsid w:val="00AE231B"/>
    <w:rsid w:val="00AE6359"/>
    <w:rsid w:val="00AF323E"/>
    <w:rsid w:val="00AF40B5"/>
    <w:rsid w:val="00AF5727"/>
    <w:rsid w:val="00AF5C1D"/>
    <w:rsid w:val="00AF6AAD"/>
    <w:rsid w:val="00AF6FA5"/>
    <w:rsid w:val="00B02F14"/>
    <w:rsid w:val="00B04818"/>
    <w:rsid w:val="00B04BB1"/>
    <w:rsid w:val="00B10ABD"/>
    <w:rsid w:val="00B12573"/>
    <w:rsid w:val="00B125EB"/>
    <w:rsid w:val="00B14D1B"/>
    <w:rsid w:val="00B1590D"/>
    <w:rsid w:val="00B251C9"/>
    <w:rsid w:val="00B26658"/>
    <w:rsid w:val="00B307E5"/>
    <w:rsid w:val="00B309C5"/>
    <w:rsid w:val="00B3505F"/>
    <w:rsid w:val="00B368CC"/>
    <w:rsid w:val="00B4702F"/>
    <w:rsid w:val="00B52FE3"/>
    <w:rsid w:val="00B62776"/>
    <w:rsid w:val="00B6378F"/>
    <w:rsid w:val="00B64300"/>
    <w:rsid w:val="00B65627"/>
    <w:rsid w:val="00B65A3F"/>
    <w:rsid w:val="00B66B2E"/>
    <w:rsid w:val="00B7017F"/>
    <w:rsid w:val="00B70581"/>
    <w:rsid w:val="00B70EC5"/>
    <w:rsid w:val="00B72127"/>
    <w:rsid w:val="00B775C3"/>
    <w:rsid w:val="00B80ECC"/>
    <w:rsid w:val="00B823B3"/>
    <w:rsid w:val="00B8467A"/>
    <w:rsid w:val="00B84D33"/>
    <w:rsid w:val="00B86EB6"/>
    <w:rsid w:val="00B870F8"/>
    <w:rsid w:val="00B92923"/>
    <w:rsid w:val="00B93218"/>
    <w:rsid w:val="00B932B2"/>
    <w:rsid w:val="00B93F3E"/>
    <w:rsid w:val="00B94635"/>
    <w:rsid w:val="00B95F4F"/>
    <w:rsid w:val="00BA3D60"/>
    <w:rsid w:val="00BA5B2D"/>
    <w:rsid w:val="00BA685D"/>
    <w:rsid w:val="00BB085D"/>
    <w:rsid w:val="00BB17F9"/>
    <w:rsid w:val="00BB4899"/>
    <w:rsid w:val="00BB65F3"/>
    <w:rsid w:val="00BB7FA2"/>
    <w:rsid w:val="00BC13CF"/>
    <w:rsid w:val="00BC34C9"/>
    <w:rsid w:val="00BD1749"/>
    <w:rsid w:val="00BD5080"/>
    <w:rsid w:val="00BD6A22"/>
    <w:rsid w:val="00BD76F1"/>
    <w:rsid w:val="00BE0061"/>
    <w:rsid w:val="00BE1F98"/>
    <w:rsid w:val="00BE7826"/>
    <w:rsid w:val="00BF545C"/>
    <w:rsid w:val="00BF7654"/>
    <w:rsid w:val="00C00094"/>
    <w:rsid w:val="00C02353"/>
    <w:rsid w:val="00C052D3"/>
    <w:rsid w:val="00C10378"/>
    <w:rsid w:val="00C13288"/>
    <w:rsid w:val="00C238EC"/>
    <w:rsid w:val="00C245D5"/>
    <w:rsid w:val="00C249EC"/>
    <w:rsid w:val="00C24D54"/>
    <w:rsid w:val="00C26E90"/>
    <w:rsid w:val="00C324BC"/>
    <w:rsid w:val="00C3523E"/>
    <w:rsid w:val="00C36BE4"/>
    <w:rsid w:val="00C36E2F"/>
    <w:rsid w:val="00C3788B"/>
    <w:rsid w:val="00C40147"/>
    <w:rsid w:val="00C4134E"/>
    <w:rsid w:val="00C4392E"/>
    <w:rsid w:val="00C451C6"/>
    <w:rsid w:val="00C47C25"/>
    <w:rsid w:val="00C502CA"/>
    <w:rsid w:val="00C5154E"/>
    <w:rsid w:val="00C535D7"/>
    <w:rsid w:val="00C55587"/>
    <w:rsid w:val="00C55624"/>
    <w:rsid w:val="00C560FE"/>
    <w:rsid w:val="00C56278"/>
    <w:rsid w:val="00C57E79"/>
    <w:rsid w:val="00C60110"/>
    <w:rsid w:val="00C60AE6"/>
    <w:rsid w:val="00C642C1"/>
    <w:rsid w:val="00C64336"/>
    <w:rsid w:val="00C643B5"/>
    <w:rsid w:val="00C65A9C"/>
    <w:rsid w:val="00C74F4C"/>
    <w:rsid w:val="00C775F5"/>
    <w:rsid w:val="00C80381"/>
    <w:rsid w:val="00C80D62"/>
    <w:rsid w:val="00C811F5"/>
    <w:rsid w:val="00C82575"/>
    <w:rsid w:val="00C84BB0"/>
    <w:rsid w:val="00C84FAC"/>
    <w:rsid w:val="00C85618"/>
    <w:rsid w:val="00C90DBF"/>
    <w:rsid w:val="00C91D42"/>
    <w:rsid w:val="00CA56D3"/>
    <w:rsid w:val="00CA5CCA"/>
    <w:rsid w:val="00CA6C74"/>
    <w:rsid w:val="00CB496F"/>
    <w:rsid w:val="00CB59AB"/>
    <w:rsid w:val="00CB63A0"/>
    <w:rsid w:val="00CC08FF"/>
    <w:rsid w:val="00CC325B"/>
    <w:rsid w:val="00CC56ED"/>
    <w:rsid w:val="00CD12E1"/>
    <w:rsid w:val="00CD1A27"/>
    <w:rsid w:val="00CD3317"/>
    <w:rsid w:val="00CD595B"/>
    <w:rsid w:val="00CD6C29"/>
    <w:rsid w:val="00CE09A0"/>
    <w:rsid w:val="00CE1140"/>
    <w:rsid w:val="00CE1E79"/>
    <w:rsid w:val="00CE24FF"/>
    <w:rsid w:val="00CE2C1D"/>
    <w:rsid w:val="00CE2DF3"/>
    <w:rsid w:val="00CE2F7F"/>
    <w:rsid w:val="00CE3517"/>
    <w:rsid w:val="00CE383A"/>
    <w:rsid w:val="00CE4CF0"/>
    <w:rsid w:val="00CE5CF6"/>
    <w:rsid w:val="00CE6F2C"/>
    <w:rsid w:val="00CF1B28"/>
    <w:rsid w:val="00CF3732"/>
    <w:rsid w:val="00CF3EEA"/>
    <w:rsid w:val="00CF71F0"/>
    <w:rsid w:val="00D00E48"/>
    <w:rsid w:val="00D041FC"/>
    <w:rsid w:val="00D0589A"/>
    <w:rsid w:val="00D06E49"/>
    <w:rsid w:val="00D1066E"/>
    <w:rsid w:val="00D10E2D"/>
    <w:rsid w:val="00D11D6B"/>
    <w:rsid w:val="00D12C45"/>
    <w:rsid w:val="00D17275"/>
    <w:rsid w:val="00D21983"/>
    <w:rsid w:val="00D23425"/>
    <w:rsid w:val="00D23526"/>
    <w:rsid w:val="00D24A25"/>
    <w:rsid w:val="00D26007"/>
    <w:rsid w:val="00D27B2D"/>
    <w:rsid w:val="00D31E49"/>
    <w:rsid w:val="00D34422"/>
    <w:rsid w:val="00D34678"/>
    <w:rsid w:val="00D35E0A"/>
    <w:rsid w:val="00D37354"/>
    <w:rsid w:val="00D4109C"/>
    <w:rsid w:val="00D4118A"/>
    <w:rsid w:val="00D45D93"/>
    <w:rsid w:val="00D53266"/>
    <w:rsid w:val="00D5437B"/>
    <w:rsid w:val="00D61AC9"/>
    <w:rsid w:val="00D62F1E"/>
    <w:rsid w:val="00D644C3"/>
    <w:rsid w:val="00D66821"/>
    <w:rsid w:val="00D7152C"/>
    <w:rsid w:val="00D71599"/>
    <w:rsid w:val="00D7361A"/>
    <w:rsid w:val="00D761C8"/>
    <w:rsid w:val="00D76493"/>
    <w:rsid w:val="00D769EF"/>
    <w:rsid w:val="00D7760D"/>
    <w:rsid w:val="00D800D5"/>
    <w:rsid w:val="00D84BB4"/>
    <w:rsid w:val="00D91F29"/>
    <w:rsid w:val="00D91F55"/>
    <w:rsid w:val="00D95256"/>
    <w:rsid w:val="00D96691"/>
    <w:rsid w:val="00D9793D"/>
    <w:rsid w:val="00DA31B2"/>
    <w:rsid w:val="00DA44CC"/>
    <w:rsid w:val="00DA5037"/>
    <w:rsid w:val="00DA76D1"/>
    <w:rsid w:val="00DB2A9C"/>
    <w:rsid w:val="00DB7462"/>
    <w:rsid w:val="00DC52D9"/>
    <w:rsid w:val="00DC52E8"/>
    <w:rsid w:val="00DD2693"/>
    <w:rsid w:val="00DD6C62"/>
    <w:rsid w:val="00DD7409"/>
    <w:rsid w:val="00DD7667"/>
    <w:rsid w:val="00DE4113"/>
    <w:rsid w:val="00DE4C72"/>
    <w:rsid w:val="00DE5613"/>
    <w:rsid w:val="00DE5DDA"/>
    <w:rsid w:val="00DE6464"/>
    <w:rsid w:val="00DE7FE3"/>
    <w:rsid w:val="00DF1ADE"/>
    <w:rsid w:val="00DF2956"/>
    <w:rsid w:val="00DF339D"/>
    <w:rsid w:val="00DF448B"/>
    <w:rsid w:val="00DF5021"/>
    <w:rsid w:val="00DF7E22"/>
    <w:rsid w:val="00E0134F"/>
    <w:rsid w:val="00E02786"/>
    <w:rsid w:val="00E13963"/>
    <w:rsid w:val="00E164DF"/>
    <w:rsid w:val="00E215DD"/>
    <w:rsid w:val="00E269E2"/>
    <w:rsid w:val="00E275E9"/>
    <w:rsid w:val="00E30E8E"/>
    <w:rsid w:val="00E32A30"/>
    <w:rsid w:val="00E35238"/>
    <w:rsid w:val="00E359B8"/>
    <w:rsid w:val="00E374C6"/>
    <w:rsid w:val="00E37AB4"/>
    <w:rsid w:val="00E40507"/>
    <w:rsid w:val="00E40B51"/>
    <w:rsid w:val="00E435CD"/>
    <w:rsid w:val="00E438EA"/>
    <w:rsid w:val="00E4409B"/>
    <w:rsid w:val="00E44174"/>
    <w:rsid w:val="00E4440B"/>
    <w:rsid w:val="00E44975"/>
    <w:rsid w:val="00E46718"/>
    <w:rsid w:val="00E477D1"/>
    <w:rsid w:val="00E5389C"/>
    <w:rsid w:val="00E564C4"/>
    <w:rsid w:val="00E60C69"/>
    <w:rsid w:val="00E61B21"/>
    <w:rsid w:val="00E6379E"/>
    <w:rsid w:val="00E70DFE"/>
    <w:rsid w:val="00E711C8"/>
    <w:rsid w:val="00E76D71"/>
    <w:rsid w:val="00E82ACB"/>
    <w:rsid w:val="00E8323B"/>
    <w:rsid w:val="00E84428"/>
    <w:rsid w:val="00E85E95"/>
    <w:rsid w:val="00E873CD"/>
    <w:rsid w:val="00E93DF2"/>
    <w:rsid w:val="00E94A7B"/>
    <w:rsid w:val="00E9658A"/>
    <w:rsid w:val="00EA245C"/>
    <w:rsid w:val="00EA2E28"/>
    <w:rsid w:val="00EA46DE"/>
    <w:rsid w:val="00EA489E"/>
    <w:rsid w:val="00EA56AB"/>
    <w:rsid w:val="00EB26FE"/>
    <w:rsid w:val="00EB3A64"/>
    <w:rsid w:val="00EB3E20"/>
    <w:rsid w:val="00EB5FCC"/>
    <w:rsid w:val="00EC1CCA"/>
    <w:rsid w:val="00EC2087"/>
    <w:rsid w:val="00EC2184"/>
    <w:rsid w:val="00EC4076"/>
    <w:rsid w:val="00EC55DE"/>
    <w:rsid w:val="00EC7BB5"/>
    <w:rsid w:val="00ED0294"/>
    <w:rsid w:val="00ED0E0D"/>
    <w:rsid w:val="00ED1FB3"/>
    <w:rsid w:val="00ED7C98"/>
    <w:rsid w:val="00EE44E6"/>
    <w:rsid w:val="00EE626B"/>
    <w:rsid w:val="00EF1CA5"/>
    <w:rsid w:val="00EF2E29"/>
    <w:rsid w:val="00EF30A3"/>
    <w:rsid w:val="00EF5737"/>
    <w:rsid w:val="00EF61B7"/>
    <w:rsid w:val="00EF7677"/>
    <w:rsid w:val="00EF7969"/>
    <w:rsid w:val="00F02F59"/>
    <w:rsid w:val="00F02FA5"/>
    <w:rsid w:val="00F054CE"/>
    <w:rsid w:val="00F11697"/>
    <w:rsid w:val="00F126DF"/>
    <w:rsid w:val="00F13DA3"/>
    <w:rsid w:val="00F22155"/>
    <w:rsid w:val="00F225A6"/>
    <w:rsid w:val="00F22E6E"/>
    <w:rsid w:val="00F23829"/>
    <w:rsid w:val="00F24AB8"/>
    <w:rsid w:val="00F24DC4"/>
    <w:rsid w:val="00F26AD3"/>
    <w:rsid w:val="00F273F2"/>
    <w:rsid w:val="00F309BA"/>
    <w:rsid w:val="00F31803"/>
    <w:rsid w:val="00F32279"/>
    <w:rsid w:val="00F346DD"/>
    <w:rsid w:val="00F356CC"/>
    <w:rsid w:val="00F35ADE"/>
    <w:rsid w:val="00F5084B"/>
    <w:rsid w:val="00F50AE3"/>
    <w:rsid w:val="00F52025"/>
    <w:rsid w:val="00F63D6F"/>
    <w:rsid w:val="00F728AB"/>
    <w:rsid w:val="00F737DF"/>
    <w:rsid w:val="00F74491"/>
    <w:rsid w:val="00F7605B"/>
    <w:rsid w:val="00F80298"/>
    <w:rsid w:val="00F8053B"/>
    <w:rsid w:val="00F82C43"/>
    <w:rsid w:val="00F83E56"/>
    <w:rsid w:val="00F846B6"/>
    <w:rsid w:val="00F86249"/>
    <w:rsid w:val="00F94C3E"/>
    <w:rsid w:val="00F97D3D"/>
    <w:rsid w:val="00FA212C"/>
    <w:rsid w:val="00FA45C2"/>
    <w:rsid w:val="00FA482F"/>
    <w:rsid w:val="00FA5708"/>
    <w:rsid w:val="00FA58E1"/>
    <w:rsid w:val="00FA5CC3"/>
    <w:rsid w:val="00FB03FD"/>
    <w:rsid w:val="00FB13AF"/>
    <w:rsid w:val="00FB1A90"/>
    <w:rsid w:val="00FB1D96"/>
    <w:rsid w:val="00FB2D1E"/>
    <w:rsid w:val="00FB5C91"/>
    <w:rsid w:val="00FC13F0"/>
    <w:rsid w:val="00FC1A45"/>
    <w:rsid w:val="00FC2984"/>
    <w:rsid w:val="00FC2C9E"/>
    <w:rsid w:val="00FC387C"/>
    <w:rsid w:val="00FC46FC"/>
    <w:rsid w:val="00FC4DAC"/>
    <w:rsid w:val="00FD02B9"/>
    <w:rsid w:val="00FD1443"/>
    <w:rsid w:val="00FD273B"/>
    <w:rsid w:val="00FD3341"/>
    <w:rsid w:val="00FD3479"/>
    <w:rsid w:val="00FD47CC"/>
    <w:rsid w:val="00FD6F34"/>
    <w:rsid w:val="00FE2243"/>
    <w:rsid w:val="00FE6474"/>
    <w:rsid w:val="00FE64E0"/>
    <w:rsid w:val="00FF0FDE"/>
    <w:rsid w:val="00FF1657"/>
    <w:rsid w:val="00FF5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18"/>
    <w:rPr>
      <w:rFonts w:ascii="Times New Roman" w:eastAsia="Times New Roman" w:hAnsi="Times New Roman"/>
      <w:sz w:val="24"/>
      <w:szCs w:val="24"/>
    </w:rPr>
  </w:style>
  <w:style w:type="paragraph" w:styleId="1">
    <w:name w:val="heading 1"/>
    <w:basedOn w:val="a"/>
    <w:link w:val="10"/>
    <w:uiPriority w:val="99"/>
    <w:qFormat/>
    <w:rsid w:val="00B9321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3218"/>
    <w:rPr>
      <w:rFonts w:ascii="Times New Roman" w:hAnsi="Times New Roman" w:cs="Times New Roman"/>
      <w:b/>
      <w:bCs/>
      <w:kern w:val="36"/>
      <w:sz w:val="48"/>
      <w:szCs w:val="48"/>
      <w:lang w:eastAsia="ru-RU"/>
    </w:rPr>
  </w:style>
  <w:style w:type="paragraph" w:customStyle="1" w:styleId="Default">
    <w:name w:val="Default"/>
    <w:uiPriority w:val="99"/>
    <w:rsid w:val="00B9321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D4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F5E30"/>
    <w:rPr>
      <w:rFonts w:ascii="Tahoma" w:hAnsi="Tahoma" w:cs="Tahoma"/>
      <w:sz w:val="16"/>
      <w:szCs w:val="16"/>
    </w:rPr>
  </w:style>
  <w:style w:type="character" w:customStyle="1" w:styleId="a5">
    <w:name w:val="Текст выноски Знак"/>
    <w:basedOn w:val="a0"/>
    <w:link w:val="a4"/>
    <w:uiPriority w:val="99"/>
    <w:semiHidden/>
    <w:rsid w:val="001F5E30"/>
    <w:rPr>
      <w:rFonts w:ascii="Tahoma" w:eastAsia="Times New Roman" w:hAnsi="Tahoma" w:cs="Tahoma"/>
      <w:sz w:val="16"/>
      <w:szCs w:val="16"/>
    </w:rPr>
  </w:style>
  <w:style w:type="paragraph" w:styleId="a6">
    <w:name w:val="header"/>
    <w:basedOn w:val="a"/>
    <w:link w:val="a7"/>
    <w:uiPriority w:val="99"/>
    <w:semiHidden/>
    <w:unhideWhenUsed/>
    <w:rsid w:val="00B1590D"/>
    <w:pPr>
      <w:tabs>
        <w:tab w:val="center" w:pos="4677"/>
        <w:tab w:val="right" w:pos="9355"/>
      </w:tabs>
    </w:pPr>
  </w:style>
  <w:style w:type="character" w:customStyle="1" w:styleId="a7">
    <w:name w:val="Верхний колонтитул Знак"/>
    <w:basedOn w:val="a0"/>
    <w:link w:val="a6"/>
    <w:uiPriority w:val="99"/>
    <w:semiHidden/>
    <w:rsid w:val="00B1590D"/>
    <w:rPr>
      <w:rFonts w:ascii="Times New Roman" w:eastAsia="Times New Roman" w:hAnsi="Times New Roman"/>
      <w:sz w:val="24"/>
      <w:szCs w:val="24"/>
    </w:rPr>
  </w:style>
  <w:style w:type="paragraph" w:styleId="a8">
    <w:name w:val="footer"/>
    <w:basedOn w:val="a"/>
    <w:link w:val="a9"/>
    <w:uiPriority w:val="99"/>
    <w:semiHidden/>
    <w:unhideWhenUsed/>
    <w:rsid w:val="00B1590D"/>
    <w:pPr>
      <w:tabs>
        <w:tab w:val="center" w:pos="4677"/>
        <w:tab w:val="right" w:pos="9355"/>
      </w:tabs>
    </w:pPr>
  </w:style>
  <w:style w:type="character" w:customStyle="1" w:styleId="a9">
    <w:name w:val="Нижний колонтитул Знак"/>
    <w:basedOn w:val="a0"/>
    <w:link w:val="a8"/>
    <w:uiPriority w:val="99"/>
    <w:semiHidden/>
    <w:rsid w:val="00B1590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User</cp:lastModifiedBy>
  <cp:revision>20</cp:revision>
  <cp:lastPrinted>2019-02-01T04:33:00Z</cp:lastPrinted>
  <dcterms:created xsi:type="dcterms:W3CDTF">2017-02-16T05:20:00Z</dcterms:created>
  <dcterms:modified xsi:type="dcterms:W3CDTF">2019-02-01T04:33:00Z</dcterms:modified>
</cp:coreProperties>
</file>