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4" w:rsidRDefault="00FB3DDB" w:rsidP="00FB3DD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681657" cy="9189720"/>
            <wp:effectExtent l="19050" t="0" r="4893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1657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DB" w:rsidRDefault="00FB3DDB" w:rsidP="00FB3DDB">
      <w:pPr>
        <w:pStyle w:val="a5"/>
        <w:ind w:firstLine="426"/>
        <w:jc w:val="center"/>
        <w:rPr>
          <w:rFonts w:ascii="Times New Roman" w:hAnsi="Times New Roman" w:cs="Times New Roman"/>
        </w:rPr>
      </w:pPr>
    </w:p>
    <w:p w:rsidR="00FB3DDB" w:rsidRDefault="00FB3DDB" w:rsidP="00FB3DDB">
      <w:pPr>
        <w:pStyle w:val="a5"/>
        <w:ind w:firstLine="426"/>
        <w:jc w:val="center"/>
        <w:rPr>
          <w:rFonts w:ascii="Times New Roman" w:hAnsi="Times New Roman" w:cs="Times New Roman"/>
        </w:rPr>
      </w:pP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с ограниченными возможностями здоровья, которые препятствуют возможности регулярно посещать </w:t>
      </w:r>
      <w:r w:rsidR="00EF1D4D">
        <w:rPr>
          <w:rFonts w:ascii="Times New Roman" w:hAnsi="Times New Roman" w:cs="Times New Roman"/>
          <w:sz w:val="24"/>
          <w:szCs w:val="24"/>
        </w:rPr>
        <w:t>учреждение</w:t>
      </w:r>
      <w:r w:rsidRPr="00FF14C4">
        <w:rPr>
          <w:rFonts w:ascii="Times New Roman" w:hAnsi="Times New Roman" w:cs="Times New Roman"/>
          <w:sz w:val="24"/>
          <w:szCs w:val="24"/>
        </w:rPr>
        <w:t xml:space="preserve"> (находящихся в медицинских учреждениях, санатории, дома и т. п.);</w:t>
      </w:r>
    </w:p>
    <w:p w:rsidR="00FF14C4" w:rsidRPr="00EF1D4D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</w:t>
      </w:r>
      <w:r w:rsidR="00EF1D4D">
        <w:rPr>
          <w:rFonts w:ascii="Times New Roman" w:hAnsi="Times New Roman" w:cs="Times New Roman"/>
          <w:sz w:val="24"/>
          <w:szCs w:val="24"/>
        </w:rPr>
        <w:t xml:space="preserve"> быть использованы учреждением, если </w:t>
      </w:r>
      <w:r w:rsidRPr="00FF14C4">
        <w:rPr>
          <w:rFonts w:ascii="Times New Roman" w:hAnsi="Times New Roman" w:cs="Times New Roman"/>
          <w:sz w:val="24"/>
          <w:szCs w:val="24"/>
        </w:rPr>
        <w:t>образовательную деятельность невозможно организовать из-за приостанов</w:t>
      </w:r>
      <w:r w:rsidR="00EF1D4D">
        <w:rPr>
          <w:rFonts w:ascii="Times New Roman" w:hAnsi="Times New Roman" w:cs="Times New Roman"/>
          <w:sz w:val="24"/>
          <w:szCs w:val="24"/>
        </w:rPr>
        <w:t>ления деятельности учреждения</w:t>
      </w:r>
      <w:r w:rsidRPr="00FF14C4">
        <w:rPr>
          <w:rFonts w:ascii="Times New Roman" w:hAnsi="Times New Roman" w:cs="Times New Roman"/>
          <w:sz w:val="24"/>
          <w:szCs w:val="24"/>
        </w:rPr>
        <w:t xml:space="preserve"> в связи с введением карантинных мероприятий, чрезвычайных и других ситуаций.</w:t>
      </w:r>
    </w:p>
    <w:p w:rsidR="00FF14C4" w:rsidRPr="00EF1D4D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F1D4D">
        <w:rPr>
          <w:rFonts w:ascii="Times New Roman" w:hAnsi="Times New Roman" w:cs="Times New Roman"/>
          <w:sz w:val="24"/>
          <w:szCs w:val="24"/>
        </w:rPr>
        <w:t>2.4.</w:t>
      </w: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EF1D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</w:t>
      </w:r>
      <w:r w:rsidR="00EF1D4D">
        <w:rPr>
          <w:rFonts w:ascii="Times New Roman" w:hAnsi="Times New Roman" w:cs="Times New Roman"/>
          <w:sz w:val="24"/>
          <w:szCs w:val="24"/>
        </w:rPr>
        <w:t>я место нахождения учреждения</w:t>
      </w:r>
      <w:r w:rsidRPr="00FF14C4">
        <w:rPr>
          <w:rFonts w:ascii="Times New Roman" w:hAnsi="Times New Roman" w:cs="Times New Roman"/>
          <w:sz w:val="24"/>
          <w:szCs w:val="24"/>
        </w:rPr>
        <w:t>, независимо от места нахождения воспитанников.</w:t>
      </w:r>
    </w:p>
    <w:p w:rsidR="00FF14C4" w:rsidRPr="00FF14C4" w:rsidRDefault="00FF14C4" w:rsidP="00FC506F">
      <w:pPr>
        <w:pStyle w:val="17PRIL-header-2"/>
        <w:ind w:firstLine="426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3.1. При реализации образовательных программ </w:t>
      </w:r>
      <w:r w:rsidR="00EF1D4D">
        <w:rPr>
          <w:rFonts w:ascii="Times New Roman" w:hAnsi="Times New Roman" w:cs="Times New Roman"/>
          <w:sz w:val="24"/>
          <w:szCs w:val="24"/>
        </w:rPr>
        <w:t>с применением ДОТ в учреждении</w:t>
      </w:r>
      <w:r w:rsidRPr="00FF14C4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413644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FF14C4" w:rsidRPr="00FF14C4" w:rsidRDefault="00FF14C4" w:rsidP="00413644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EF1D4D" w:rsidRDefault="00FF14C4" w:rsidP="00413644">
      <w:pPr>
        <w:pStyle w:val="17PRIL-bul"/>
        <w:spacing w:line="276" w:lineRule="auto"/>
        <w:ind w:left="0" w:firstLine="42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электронный архив методических материалов;</w:t>
      </w:r>
    </w:p>
    <w:p w:rsidR="00FF14C4" w:rsidRPr="00EF1D4D" w:rsidRDefault="00FF14C4" w:rsidP="00413644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электронная библиотека и видеотека занятий</w:t>
      </w:r>
      <w:r w:rsidRPr="00EF1D4D">
        <w:rPr>
          <w:rFonts w:ascii="Times New Roman" w:hAnsi="Times New Roman" w:cs="Times New Roman"/>
          <w:i/>
          <w:sz w:val="24"/>
          <w:szCs w:val="24"/>
        </w:rPr>
        <w:t>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из: </w:t>
      </w:r>
    </w:p>
    <w:p w:rsidR="00FF14C4" w:rsidRPr="00EF1D4D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персонального компьютера с доступом к сети Интернет: операционная система не ниже Windows 7 и программное обеспечение: DirectX, Adobe Flash Player, Microsoft Explorer</w:t>
      </w:r>
      <w:r w:rsidRPr="00EF1D4D">
        <w:rPr>
          <w:rFonts w:ascii="Times New Roman" w:hAnsi="Times New Roman" w:cs="Times New Roman"/>
          <w:i/>
          <w:sz w:val="24"/>
          <w:szCs w:val="24"/>
        </w:rPr>
        <w:t>;</w:t>
      </w:r>
    </w:p>
    <w:p w:rsidR="00FF14C4" w:rsidRPr="00EF1D4D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веб-камера; микрофон; наушники</w:t>
      </w:r>
      <w:r w:rsidR="00413644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и (или) аудиоколонки</w:t>
      </w:r>
      <w:r w:rsidRPr="00EF1D4D">
        <w:rPr>
          <w:rFonts w:ascii="Times New Roman" w:hAnsi="Times New Roman" w:cs="Times New Roman"/>
          <w:sz w:val="24"/>
          <w:szCs w:val="24"/>
        </w:rPr>
        <w:t>;</w:t>
      </w:r>
    </w:p>
    <w:p w:rsidR="00FF14C4" w:rsidRPr="00EF1D4D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EF1D4D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D4D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Discord, Skype, Zoom.ru, TrueConf </w:t>
      </w:r>
      <w:r w:rsidRPr="00EF1D4D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C506F">
      <w:pPr>
        <w:pStyle w:val="17PRIL-header-2"/>
        <w:ind w:firstLine="426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EF1D4D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с применением дистанционных образовательных технологий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4.1. При реализации образовательных программ с применением ДОТ </w:t>
      </w:r>
      <w:r w:rsidR="00EF1D4D">
        <w:rPr>
          <w:rFonts w:ascii="Times New Roman" w:hAnsi="Times New Roman" w:cs="Times New Roman"/>
          <w:sz w:val="24"/>
          <w:szCs w:val="24"/>
        </w:rPr>
        <w:t>учреждение</w:t>
      </w:r>
      <w:r w:rsidRPr="00FF14C4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соотношение объема занятий, проводимых путем </w:t>
      </w:r>
      <w:r w:rsidRPr="00FF14C4">
        <w:rPr>
          <w:rFonts w:ascii="Times New Roman" w:hAnsi="Times New Roman" w:cs="Times New Roman"/>
          <w:sz w:val="24"/>
          <w:szCs w:val="24"/>
        </w:rPr>
        <w:lastRenderedPageBreak/>
        <w:t>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обязаны заблаговременно сообщать </w:t>
      </w:r>
      <w:r w:rsidRPr="00EF1D4D">
        <w:rPr>
          <w:rStyle w:val="propis"/>
          <w:rFonts w:ascii="Times New Roman" w:hAnsi="Times New Roman" w:cs="Times New Roman"/>
          <w:i w:val="0"/>
          <w:sz w:val="24"/>
          <w:szCs w:val="24"/>
        </w:rPr>
        <w:t>через электронную почту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или родительский чат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</w:t>
      </w:r>
      <w:r w:rsidR="00EF1D4D">
        <w:rPr>
          <w:rFonts w:ascii="Times New Roman" w:hAnsi="Times New Roman" w:cs="Times New Roman"/>
          <w:sz w:val="24"/>
          <w:szCs w:val="24"/>
        </w:rPr>
        <w:t xml:space="preserve">овании содержания </w:t>
      </w:r>
      <w:r w:rsidRPr="00FF14C4">
        <w:rPr>
          <w:rFonts w:ascii="Times New Roman" w:hAnsi="Times New Roman" w:cs="Times New Roman"/>
          <w:sz w:val="24"/>
          <w:szCs w:val="24"/>
        </w:rPr>
        <w:t>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4.4. Занятия для воспитанников до пяти лет проводятся в аудиоформате без использования ребенком компьютера. Длительность непрерывной образовательной деятельности, организованной в аудиоформате, составляет: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939F3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C506F">
      <w:pPr>
        <w:pStyle w:val="17PRIL-header-2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</w:t>
      </w:r>
      <w:r w:rsidR="00EF1D4D">
        <w:rPr>
          <w:rStyle w:val="Bold"/>
          <w:rFonts w:ascii="Times New Roman" w:hAnsi="Times New Roman" w:cs="Times New Roman"/>
          <w:b/>
          <w:bCs/>
          <w:sz w:val="24"/>
          <w:szCs w:val="24"/>
        </w:rPr>
        <w:t>ям) при реализации учреждением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дистанционных образовательных технологий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5.1. При осуществлении дистанционного обучения </w:t>
      </w:r>
      <w:r w:rsidR="00127406">
        <w:rPr>
          <w:rFonts w:ascii="Times New Roman" w:hAnsi="Times New Roman" w:cs="Times New Roman"/>
          <w:sz w:val="24"/>
          <w:szCs w:val="24"/>
        </w:rPr>
        <w:t>учреждение</w:t>
      </w:r>
      <w:r w:rsidRPr="00FF14C4">
        <w:rPr>
          <w:rFonts w:ascii="Times New Roman" w:hAnsi="Times New Roman" w:cs="Times New Roman"/>
          <w:sz w:val="24"/>
          <w:szCs w:val="24"/>
        </w:rPr>
        <w:t xml:space="preserve">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127406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="00127406">
        <w:rPr>
          <w:rFonts w:ascii="Times New Roman" w:hAnsi="Times New Roman" w:cs="Times New Roman"/>
          <w:sz w:val="24"/>
          <w:szCs w:val="24"/>
        </w:rPr>
        <w:t xml:space="preserve">или в родительский чат </w:t>
      </w:r>
      <w:r w:rsidRPr="00127406">
        <w:rPr>
          <w:rStyle w:val="propis"/>
          <w:rFonts w:ascii="Times New Roman" w:hAnsi="Times New Roman" w:cs="Times New Roman"/>
          <w:i w:val="0"/>
          <w:sz w:val="24"/>
          <w:szCs w:val="24"/>
        </w:rPr>
        <w:t>не позднее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FC506F">
      <w:pPr>
        <w:pStyle w:val="17PRIL-header-2"/>
        <w:ind w:firstLine="426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127406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Учреждение</w:t>
      </w:r>
      <w:r w:rsidR="00FF14C4" w:rsidRPr="00FF14C4">
        <w:rPr>
          <w:rFonts w:ascii="Times New Roman" w:hAnsi="Times New Roman" w:cs="Times New Roman"/>
          <w:sz w:val="24"/>
          <w:szCs w:val="24"/>
        </w:rPr>
        <w:t>:</w:t>
      </w: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C506F">
      <w:pPr>
        <w:pStyle w:val="17PRIL-bul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C506F">
      <w:pPr>
        <w:pStyle w:val="17PRIL-t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C506F">
      <w:pPr>
        <w:pStyle w:val="17PRIL-bul"/>
        <w:spacing w:line="276" w:lineRule="auto"/>
        <w:ind w:left="720" w:firstLine="426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 </w:t>
      </w:r>
      <w:r w:rsidRPr="00127406">
        <w:rPr>
          <w:rStyle w:val="propis"/>
          <w:rFonts w:ascii="Times New Roman" w:hAnsi="Times New Roman" w:cs="Times New Roman"/>
          <w:i w:val="0"/>
          <w:sz w:val="24"/>
          <w:szCs w:val="24"/>
        </w:rPr>
        <w:t>информационных ресурсах</w:t>
      </w:r>
      <w:r w:rsidRPr="00127406">
        <w:rPr>
          <w:rFonts w:ascii="Times New Roman" w:hAnsi="Times New Roman" w:cs="Times New Roman"/>
          <w:i/>
          <w:sz w:val="24"/>
          <w:szCs w:val="24"/>
        </w:rPr>
        <w:t>;</w:t>
      </w:r>
    </w:p>
    <w:p w:rsidR="004F3F59" w:rsidRDefault="00FF14C4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</w:t>
      </w:r>
      <w:r w:rsidR="00127406">
        <w:rPr>
          <w:rFonts w:ascii="Times New Roman" w:hAnsi="Times New Roman" w:cs="Times New Roman"/>
          <w:sz w:val="24"/>
          <w:szCs w:val="24"/>
        </w:rPr>
        <w:t xml:space="preserve">лы, размещенные педагогическими </w:t>
      </w:r>
      <w:r w:rsidRPr="00FF14C4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406" w:rsidRDefault="00127406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39F3" w:rsidRDefault="00F939F3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39F3" w:rsidRDefault="00F939F3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39F3" w:rsidRDefault="00F939F3" w:rsidP="00FC506F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39F3" w:rsidRDefault="00F939F3" w:rsidP="00F939F3">
      <w:pPr>
        <w:pStyle w:val="17PRIL-header-1"/>
        <w:spacing w:before="0" w:after="0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0E554C" w:rsidRDefault="000E554C" w:rsidP="00F939F3">
      <w:pPr>
        <w:pStyle w:val="17PRIL-header-1"/>
        <w:spacing w:before="0" w:after="0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0E554C" w:rsidRDefault="00127406" w:rsidP="00F939F3">
      <w:pPr>
        <w:pStyle w:val="17PRIL-header-1"/>
        <w:spacing w:before="0" w:after="0"/>
        <w:ind w:firstLine="426"/>
        <w:rPr>
          <w:rFonts w:ascii="Times New Roman" w:hAnsi="Times New Roman" w:cs="Times New Roman"/>
        </w:rPr>
      </w:pPr>
      <w:r w:rsidRPr="00127406">
        <w:rPr>
          <w:rFonts w:ascii="Times New Roman" w:hAnsi="Times New Roman" w:cs="Times New Roman"/>
          <w:b w:val="0"/>
          <w:sz w:val="24"/>
          <w:szCs w:val="24"/>
        </w:rPr>
        <w:lastRenderedPageBreak/>
        <w:t>Лист ознакомления</w:t>
      </w:r>
      <w:r w:rsidRPr="00127406">
        <w:rPr>
          <w:rFonts w:ascii="Times New Roman" w:hAnsi="Times New Roman" w:cs="Times New Roman"/>
        </w:rPr>
        <w:t xml:space="preserve"> </w:t>
      </w:r>
    </w:p>
    <w:p w:rsidR="00F939F3" w:rsidRDefault="00127406" w:rsidP="00F939F3">
      <w:pPr>
        <w:pStyle w:val="17PRIL-header-1"/>
        <w:spacing w:before="0" w:after="0"/>
        <w:ind w:firstLine="426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0E554C">
        <w:rPr>
          <w:rFonts w:ascii="Times New Roman" w:hAnsi="Times New Roman" w:cs="Times New Roman"/>
          <w:b w:val="0"/>
        </w:rPr>
        <w:t>с</w:t>
      </w:r>
      <w:r w:rsidRPr="00127406">
        <w:rPr>
          <w:rFonts w:ascii="Times New Roman" w:hAnsi="Times New Roman" w:cs="Times New Roman"/>
        </w:rPr>
        <w:t xml:space="preserve"> </w:t>
      </w:r>
      <w:r w:rsidRPr="00127406">
        <w:rPr>
          <w:rStyle w:val="Bold"/>
          <w:rFonts w:ascii="Times New Roman" w:hAnsi="Times New Roman" w:cs="Times New Roman"/>
          <w:bCs/>
          <w:sz w:val="24"/>
          <w:szCs w:val="24"/>
        </w:rPr>
        <w:t>Положением</w:t>
      </w:r>
      <w:r w:rsidR="000E554C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127406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о применении дистанционных образовательных технологий </w:t>
      </w:r>
    </w:p>
    <w:p w:rsidR="00127406" w:rsidRPr="00127406" w:rsidRDefault="00127406" w:rsidP="00F939F3">
      <w:pPr>
        <w:pStyle w:val="17PRIL-header-1"/>
        <w:spacing w:before="0" w:after="0"/>
        <w:ind w:firstLine="426"/>
        <w:rPr>
          <w:rStyle w:val="Bold"/>
          <w:rFonts w:ascii="Times New Roman" w:hAnsi="Times New Roman" w:cs="Times New Roman"/>
          <w:bCs/>
          <w:i/>
          <w:sz w:val="24"/>
          <w:szCs w:val="24"/>
        </w:rPr>
      </w:pPr>
      <w:r w:rsidRPr="00127406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при реализации основной образовательной программы дошкольного образования </w:t>
      </w:r>
      <w:r w:rsidRPr="00127406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>и дополнительных общеразвивающих програ</w:t>
      </w:r>
      <w:bookmarkStart w:id="0" w:name="_GoBack"/>
      <w:bookmarkEnd w:id="0"/>
      <w:r w:rsidRPr="00127406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>мм</w:t>
      </w:r>
      <w:r w:rsidR="000E554C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27406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 xml:space="preserve">ГКДОУ д/с № </w:t>
      </w:r>
      <w:r w:rsidR="000E554C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>26</w:t>
      </w:r>
      <w:r w:rsidRPr="00127406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r w:rsidR="000E554C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>Красная шапочка</w:t>
      </w:r>
      <w:r w:rsidRPr="00127406">
        <w:rPr>
          <w:rStyle w:val="propisbold"/>
          <w:rFonts w:ascii="Times New Roman" w:hAnsi="Times New Roman" w:cs="Times New Roman"/>
          <w:bCs/>
          <w:i w:val="0"/>
          <w:sz w:val="24"/>
          <w:szCs w:val="24"/>
        </w:rPr>
        <w:t>»</w:t>
      </w:r>
    </w:p>
    <w:p w:rsidR="00127406" w:rsidRPr="00647DFC" w:rsidRDefault="00127406" w:rsidP="00FC506F">
      <w:pPr>
        <w:pStyle w:val="a5"/>
        <w:ind w:firstLine="426"/>
        <w:jc w:val="center"/>
        <w:rPr>
          <w:rFonts w:ascii="Times New Roman" w:hAnsi="Times New Roman" w:cs="Times New Roman"/>
        </w:rPr>
      </w:pPr>
    </w:p>
    <w:tbl>
      <w:tblPr>
        <w:tblStyle w:val="aa"/>
        <w:tblW w:w="9923" w:type="dxa"/>
        <w:tblInd w:w="250" w:type="dxa"/>
        <w:tblLook w:val="04A0"/>
      </w:tblPr>
      <w:tblGrid>
        <w:gridCol w:w="4281"/>
        <w:gridCol w:w="2127"/>
        <w:gridCol w:w="3515"/>
      </w:tblGrid>
      <w:tr w:rsidR="00127406" w:rsidRPr="00647DFC" w:rsidTr="000E554C">
        <w:tc>
          <w:tcPr>
            <w:tcW w:w="4281" w:type="dxa"/>
            <w:hideMark/>
          </w:tcPr>
          <w:p w:rsidR="00127406" w:rsidRPr="00647DFC" w:rsidRDefault="00127406" w:rsidP="00FC5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47DFC">
              <w:rPr>
                <w:rFonts w:ascii="Times New Roman" w:hAnsi="Times New Roman" w:cs="Times New Roman"/>
              </w:rPr>
              <w:t>ФИО</w:t>
            </w:r>
          </w:p>
          <w:p w:rsidR="00127406" w:rsidRPr="00647DFC" w:rsidRDefault="00127406" w:rsidP="00FC5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47DFC">
              <w:rPr>
                <w:rFonts w:ascii="Times New Roman" w:hAnsi="Times New Roman" w:cs="Times New Roman"/>
              </w:rPr>
              <w:t xml:space="preserve"> работника</w:t>
            </w:r>
          </w:p>
        </w:tc>
        <w:tc>
          <w:tcPr>
            <w:tcW w:w="2127" w:type="dxa"/>
            <w:hideMark/>
          </w:tcPr>
          <w:p w:rsidR="00127406" w:rsidRPr="00647DFC" w:rsidRDefault="00127406" w:rsidP="00FC5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47DFC">
              <w:rPr>
                <w:rFonts w:ascii="Times New Roman" w:hAnsi="Times New Roman" w:cs="Times New Roman"/>
              </w:rPr>
              <w:t xml:space="preserve">Дата ознакомления </w:t>
            </w:r>
          </w:p>
        </w:tc>
        <w:tc>
          <w:tcPr>
            <w:tcW w:w="3515" w:type="dxa"/>
            <w:hideMark/>
          </w:tcPr>
          <w:p w:rsidR="00127406" w:rsidRPr="00647DFC" w:rsidRDefault="00127406" w:rsidP="00FC5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47DFC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406" w:rsidRPr="00647DFC" w:rsidTr="000E554C">
        <w:tc>
          <w:tcPr>
            <w:tcW w:w="4281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27406" w:rsidRPr="00647DFC" w:rsidRDefault="00127406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127406" w:rsidRPr="00647DFC" w:rsidRDefault="00127406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D2F" w:rsidRPr="00647DFC" w:rsidTr="000E554C">
        <w:tc>
          <w:tcPr>
            <w:tcW w:w="4281" w:type="dxa"/>
          </w:tcPr>
          <w:p w:rsidR="00093D2F" w:rsidRPr="00647DFC" w:rsidRDefault="00093D2F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93D2F" w:rsidRPr="00647DFC" w:rsidRDefault="00093D2F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93D2F" w:rsidRPr="00647DFC" w:rsidRDefault="00093D2F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D2F" w:rsidRPr="00647DFC" w:rsidTr="000E554C">
        <w:tc>
          <w:tcPr>
            <w:tcW w:w="4281" w:type="dxa"/>
          </w:tcPr>
          <w:p w:rsidR="00093D2F" w:rsidRPr="00647DFC" w:rsidRDefault="00093D2F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93D2F" w:rsidRPr="00647DFC" w:rsidRDefault="00093D2F" w:rsidP="00FC506F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93D2F" w:rsidRPr="00647DFC" w:rsidRDefault="00093D2F" w:rsidP="000E554C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54C" w:rsidRPr="00647DFC" w:rsidTr="000E554C">
        <w:tc>
          <w:tcPr>
            <w:tcW w:w="4281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0E554C" w:rsidRPr="00647DFC" w:rsidRDefault="000E554C" w:rsidP="006842DE">
            <w:pPr>
              <w:pStyle w:val="a5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7406" w:rsidRPr="00647DFC" w:rsidRDefault="00127406" w:rsidP="00FC506F">
      <w:pPr>
        <w:pStyle w:val="a5"/>
        <w:ind w:firstLine="426"/>
        <w:jc w:val="both"/>
        <w:rPr>
          <w:rFonts w:ascii="Times New Roman" w:hAnsi="Times New Roman" w:cs="Times New Roman"/>
          <w:lang w:val="en-US"/>
        </w:rPr>
      </w:pPr>
    </w:p>
    <w:p w:rsidR="00127406" w:rsidRDefault="00127406" w:rsidP="00FC506F">
      <w:pPr>
        <w:pStyle w:val="a5"/>
        <w:ind w:firstLine="426"/>
        <w:jc w:val="both"/>
        <w:rPr>
          <w:rFonts w:ascii="Times New Roman" w:hAnsi="Times New Roman" w:cs="Times New Roman"/>
        </w:rPr>
      </w:pPr>
    </w:p>
    <w:p w:rsidR="00127406" w:rsidRDefault="00127406" w:rsidP="00FC506F">
      <w:pPr>
        <w:pStyle w:val="a5"/>
        <w:ind w:firstLine="426"/>
        <w:jc w:val="both"/>
        <w:rPr>
          <w:rFonts w:ascii="Times New Roman" w:hAnsi="Times New Roman" w:cs="Times New Roman"/>
        </w:rPr>
      </w:pPr>
    </w:p>
    <w:sectPr w:rsidR="00127406" w:rsidSect="00EF1D4D">
      <w:headerReference w:type="default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4E" w:rsidRDefault="00F37B4E" w:rsidP="00EF1D4D">
      <w:pPr>
        <w:spacing w:after="0" w:line="240" w:lineRule="auto"/>
      </w:pPr>
      <w:r>
        <w:separator/>
      </w:r>
    </w:p>
  </w:endnote>
  <w:endnote w:type="continuationSeparator" w:id="1">
    <w:p w:rsidR="00F37B4E" w:rsidRDefault="00F37B4E" w:rsidP="00E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4E" w:rsidRDefault="00F37B4E" w:rsidP="00EF1D4D">
      <w:pPr>
        <w:spacing w:after="0" w:line="240" w:lineRule="auto"/>
      </w:pPr>
      <w:r>
        <w:separator/>
      </w:r>
    </w:p>
  </w:footnote>
  <w:footnote w:type="continuationSeparator" w:id="1">
    <w:p w:rsidR="00F37B4E" w:rsidRDefault="00F37B4E" w:rsidP="00E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7761"/>
      <w:docPartObj>
        <w:docPartGallery w:val="Page Numbers (Top of Page)"/>
        <w:docPartUnique/>
      </w:docPartObj>
    </w:sdtPr>
    <w:sdtContent>
      <w:p w:rsidR="00EF1D4D" w:rsidRDefault="00130E84">
        <w:pPr>
          <w:pStyle w:val="a6"/>
          <w:jc w:val="center"/>
        </w:pPr>
        <w:r>
          <w:fldChar w:fldCharType="begin"/>
        </w:r>
        <w:r w:rsidR="00EF1D4D">
          <w:instrText>PAGE   \* MERGEFORMAT</w:instrText>
        </w:r>
        <w:r>
          <w:fldChar w:fldCharType="separate"/>
        </w:r>
        <w:r w:rsidR="00A8660D">
          <w:rPr>
            <w:noProof/>
          </w:rPr>
          <w:t>2</w:t>
        </w:r>
        <w:r>
          <w:fldChar w:fldCharType="end"/>
        </w:r>
      </w:p>
    </w:sdtContent>
  </w:sdt>
  <w:p w:rsidR="00EF1D4D" w:rsidRDefault="00EF1D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C4"/>
    <w:rsid w:val="00093D2F"/>
    <w:rsid w:val="000B4675"/>
    <w:rsid w:val="000D5E95"/>
    <w:rsid w:val="000E554C"/>
    <w:rsid w:val="00125B81"/>
    <w:rsid w:val="00127406"/>
    <w:rsid w:val="00130E84"/>
    <w:rsid w:val="00154AB5"/>
    <w:rsid w:val="00180A42"/>
    <w:rsid w:val="00192BC4"/>
    <w:rsid w:val="00413644"/>
    <w:rsid w:val="004844D3"/>
    <w:rsid w:val="004F3F59"/>
    <w:rsid w:val="005715A7"/>
    <w:rsid w:val="00737CA0"/>
    <w:rsid w:val="00831565"/>
    <w:rsid w:val="00925D71"/>
    <w:rsid w:val="0097258C"/>
    <w:rsid w:val="009F2AAA"/>
    <w:rsid w:val="00A604E9"/>
    <w:rsid w:val="00A8660D"/>
    <w:rsid w:val="00BA3693"/>
    <w:rsid w:val="00D1635D"/>
    <w:rsid w:val="00EF1D4D"/>
    <w:rsid w:val="00F37B4E"/>
    <w:rsid w:val="00F4000B"/>
    <w:rsid w:val="00F939F3"/>
    <w:rsid w:val="00FB3DDB"/>
    <w:rsid w:val="00FC506F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  <w:style w:type="paragraph" w:styleId="a5">
    <w:name w:val="No Spacing"/>
    <w:uiPriority w:val="1"/>
    <w:qFormat/>
    <w:rsid w:val="00EF1D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D4D"/>
  </w:style>
  <w:style w:type="paragraph" w:styleId="a8">
    <w:name w:val="footer"/>
    <w:basedOn w:val="a"/>
    <w:link w:val="a9"/>
    <w:uiPriority w:val="99"/>
    <w:unhideWhenUsed/>
    <w:rsid w:val="00EF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D4D"/>
  </w:style>
  <w:style w:type="table" w:styleId="aa">
    <w:name w:val="Table Grid"/>
    <w:basedOn w:val="a1"/>
    <w:uiPriority w:val="59"/>
    <w:rsid w:val="001274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2020-10-27T06:54:00Z</cp:lastPrinted>
  <dcterms:created xsi:type="dcterms:W3CDTF">2020-06-18T12:53:00Z</dcterms:created>
  <dcterms:modified xsi:type="dcterms:W3CDTF">2020-10-28T06:06:00Z</dcterms:modified>
</cp:coreProperties>
</file>